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6D" w:rsidRDefault="001631D7">
      <w:pPr>
        <w:pStyle w:val="CM13"/>
        <w:spacing w:after="277" w:line="276" w:lineRule="atLeast"/>
        <w:jc w:val="center"/>
        <w:rPr>
          <w:rFonts w:cs="Times New Roman PS"/>
          <w:color w:val="000000"/>
          <w:sz w:val="23"/>
          <w:szCs w:val="23"/>
        </w:rPr>
      </w:pPr>
      <w:r>
        <w:rPr>
          <w:rFonts w:cs="Times New Roman PS"/>
          <w:b/>
          <w:bCs/>
          <w:color w:val="000000"/>
          <w:sz w:val="23"/>
          <w:szCs w:val="23"/>
        </w:rPr>
        <w:t>Constitution San Marcos Area Youth Soccer Organization</w:t>
      </w:r>
      <w:r w:rsidR="00290B36">
        <w:rPr>
          <w:rFonts w:cs="Times New Roman PS"/>
          <w:b/>
          <w:bCs/>
          <w:color w:val="000000"/>
          <w:sz w:val="23"/>
          <w:szCs w:val="23"/>
        </w:rPr>
        <w:t xml:space="preserve"> </w:t>
      </w:r>
    </w:p>
    <w:p w:rsidR="006F666D" w:rsidRDefault="00290B36">
      <w:pPr>
        <w:pStyle w:val="Default"/>
        <w:rPr>
          <w:sz w:val="23"/>
          <w:szCs w:val="23"/>
        </w:rPr>
      </w:pPr>
      <w:r>
        <w:rPr>
          <w:sz w:val="23"/>
          <w:szCs w:val="23"/>
        </w:rPr>
        <w:t xml:space="preserve"> </w:t>
      </w:r>
    </w:p>
    <w:p w:rsidR="006F666D" w:rsidRDefault="00D32FC0">
      <w:pPr>
        <w:pStyle w:val="CM13"/>
        <w:spacing w:after="277" w:line="276" w:lineRule="atLeast"/>
        <w:jc w:val="center"/>
        <w:rPr>
          <w:rFonts w:cs="Times New Roman PS"/>
          <w:color w:val="000000"/>
          <w:sz w:val="23"/>
          <w:szCs w:val="23"/>
        </w:rPr>
      </w:pPr>
      <w:r>
        <w:rPr>
          <w:rFonts w:cs="Times New Roman PS"/>
          <w:b/>
          <w:bCs/>
          <w:color w:val="000000"/>
          <w:sz w:val="23"/>
          <w:szCs w:val="23"/>
          <w:u w:val="single"/>
        </w:rPr>
        <w:t>Article I</w:t>
      </w:r>
      <w:r w:rsidR="00290B36">
        <w:rPr>
          <w:rFonts w:cs="Times New Roman PS"/>
          <w:b/>
          <w:bCs/>
          <w:color w:val="000000"/>
          <w:sz w:val="23"/>
          <w:szCs w:val="23"/>
          <w:u w:val="single"/>
        </w:rPr>
        <w:t xml:space="preserve">: Name </w:t>
      </w:r>
    </w:p>
    <w:p w:rsidR="006F666D" w:rsidRDefault="00D32FC0" w:rsidP="00D32FC0">
      <w:pPr>
        <w:pStyle w:val="CM13"/>
        <w:spacing w:after="277" w:line="276" w:lineRule="atLeast"/>
        <w:jc w:val="both"/>
        <w:rPr>
          <w:rFonts w:ascii="Times New Roman PSMT" w:hAnsi="Times New Roman PSMT" w:cs="Times New Roman PSMT"/>
          <w:color w:val="000000"/>
          <w:sz w:val="23"/>
          <w:szCs w:val="23"/>
        </w:rPr>
      </w:pPr>
      <w:r>
        <w:rPr>
          <w:rFonts w:ascii="Times New Roman PSMT" w:hAnsi="Times New Roman PSMT" w:cs="Times New Roman PSMT"/>
          <w:color w:val="000000"/>
          <w:sz w:val="23"/>
          <w:szCs w:val="23"/>
        </w:rPr>
        <w:t xml:space="preserve">1.1  </w:t>
      </w:r>
      <w:r w:rsidR="00290B36">
        <w:rPr>
          <w:rFonts w:ascii="Times New Roman PSMT" w:hAnsi="Times New Roman PSMT" w:cs="Times New Roman PSMT"/>
          <w:color w:val="000000"/>
          <w:sz w:val="23"/>
          <w:szCs w:val="23"/>
        </w:rPr>
        <w:t xml:space="preserve">The name of this organization shall be the </w:t>
      </w:r>
      <w:r w:rsidR="001631D7">
        <w:rPr>
          <w:rFonts w:cs="Times New Roman PS"/>
          <w:b/>
          <w:bCs/>
          <w:color w:val="000000"/>
          <w:sz w:val="23"/>
          <w:szCs w:val="23"/>
        </w:rPr>
        <w:t xml:space="preserve">San Marcos Area Youth Soccer Organization </w:t>
      </w:r>
      <w:r w:rsidR="001631D7" w:rsidRPr="001631D7">
        <w:rPr>
          <w:rFonts w:cs="Times New Roman PS"/>
          <w:bCs/>
          <w:color w:val="000000"/>
          <w:sz w:val="23"/>
          <w:szCs w:val="23"/>
        </w:rPr>
        <w:t>also referred to as SMAYSO</w:t>
      </w:r>
      <w:r w:rsidR="001631D7">
        <w:rPr>
          <w:rFonts w:ascii="Times New Roman PSMT" w:hAnsi="Times New Roman PSMT" w:cs="Times New Roman PSMT"/>
          <w:color w:val="000000"/>
          <w:sz w:val="23"/>
          <w:szCs w:val="23"/>
        </w:rPr>
        <w:t>.  SMAYSO is subject to the laws of the State of Texas and to its own Constitution, bylaws, Rules and Procedures.</w:t>
      </w:r>
      <w:r w:rsidR="00290B36">
        <w:rPr>
          <w:rFonts w:ascii="Times New Roman PSMT" w:hAnsi="Times New Roman PSMT" w:cs="Times New Roman PSMT"/>
          <w:color w:val="000000"/>
          <w:sz w:val="23"/>
          <w:szCs w:val="23"/>
        </w:rPr>
        <w:t xml:space="preserve"> </w:t>
      </w:r>
    </w:p>
    <w:p w:rsidR="006F666D" w:rsidRDefault="006F666D">
      <w:pPr>
        <w:pStyle w:val="Default"/>
        <w:rPr>
          <w:rFonts w:cstheme="minorBidi"/>
          <w:color w:val="auto"/>
        </w:rPr>
      </w:pPr>
    </w:p>
    <w:p w:rsidR="006F666D" w:rsidRDefault="00290B36">
      <w:pPr>
        <w:pStyle w:val="CM13"/>
        <w:spacing w:after="277" w:line="276" w:lineRule="atLeast"/>
        <w:jc w:val="center"/>
        <w:rPr>
          <w:sz w:val="23"/>
          <w:szCs w:val="23"/>
        </w:rPr>
      </w:pPr>
      <w:r>
        <w:rPr>
          <w:b/>
          <w:bCs/>
          <w:sz w:val="23"/>
          <w:szCs w:val="23"/>
          <w:u w:val="single"/>
        </w:rPr>
        <w:t xml:space="preserve">Article </w:t>
      </w:r>
      <w:r w:rsidR="00D32FC0">
        <w:rPr>
          <w:b/>
          <w:bCs/>
          <w:sz w:val="23"/>
          <w:szCs w:val="23"/>
          <w:u w:val="single"/>
        </w:rPr>
        <w:t>II</w:t>
      </w:r>
      <w:r>
        <w:rPr>
          <w:b/>
          <w:bCs/>
          <w:sz w:val="23"/>
          <w:szCs w:val="23"/>
          <w:u w:val="single"/>
        </w:rPr>
        <w:t xml:space="preserve">: Purpose </w:t>
      </w:r>
    </w:p>
    <w:p w:rsidR="006F666D" w:rsidRDefault="00D32FC0" w:rsidP="00D32FC0">
      <w:pPr>
        <w:pStyle w:val="CM13"/>
        <w:spacing w:after="277" w:line="276" w:lineRule="atLeast"/>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1.2  </w:t>
      </w:r>
      <w:r w:rsidR="001631D7">
        <w:rPr>
          <w:rFonts w:ascii="Times New Roman PSMT" w:hAnsi="Times New Roman PSMT" w:cs="Times New Roman PSMT"/>
          <w:sz w:val="23"/>
          <w:szCs w:val="23"/>
        </w:rPr>
        <w:t>The exclusive purpose of SMAYSO</w:t>
      </w:r>
      <w:r w:rsidR="00290B36">
        <w:rPr>
          <w:rFonts w:ascii="Times New Roman PSMT" w:hAnsi="Times New Roman PSMT" w:cs="Times New Roman PSMT"/>
          <w:sz w:val="23"/>
          <w:szCs w:val="23"/>
        </w:rPr>
        <w:t xml:space="preserve"> is to provide the opportunity for all who wish to participate in yout</w:t>
      </w:r>
      <w:r w:rsidR="001631D7">
        <w:rPr>
          <w:rFonts w:ascii="Times New Roman PSMT" w:hAnsi="Times New Roman PSMT" w:cs="Times New Roman PSMT"/>
          <w:sz w:val="23"/>
          <w:szCs w:val="23"/>
        </w:rPr>
        <w:t>h soccer activities within SMAYSO’s territory. SMAYSO</w:t>
      </w:r>
      <w:r w:rsidR="00290B36">
        <w:rPr>
          <w:rFonts w:ascii="Times New Roman PSMT" w:hAnsi="Times New Roman PSMT" w:cs="Times New Roman PSMT"/>
          <w:sz w:val="23"/>
          <w:szCs w:val="23"/>
        </w:rPr>
        <w:t xml:space="preserve"> shall teach good sportsmanship, educate youth participants and adult sponsors in the fundamentals of the game of soccer, promote the game of soccer through sponsorship or regularly scheduled competition, and conduct other educational activities as shall be deemed appropriate for the promotion of youth soccer. </w:t>
      </w:r>
    </w:p>
    <w:p w:rsidR="009364FA" w:rsidRPr="009364FA" w:rsidRDefault="009364FA" w:rsidP="009364FA">
      <w:pPr>
        <w:pStyle w:val="Default"/>
        <w:rPr>
          <w:color w:val="auto"/>
        </w:rPr>
      </w:pPr>
      <w:r w:rsidRPr="009364FA">
        <w:rPr>
          <w:rFonts w:ascii="Calibri" w:hAnsi="Calibri"/>
          <w:color w:val="auto"/>
          <w:sz w:val="22"/>
          <w:szCs w:val="22"/>
        </w:rPr>
        <w:t>1.2.1 Through this purpose SMAYSO shall provide recreational soccer opportunities on behalf of the City of San Marcos and the San Marcos Parks and Recreation Department.</w:t>
      </w:r>
    </w:p>
    <w:p w:rsidR="006F666D" w:rsidRDefault="00290B36">
      <w:pPr>
        <w:pStyle w:val="Default"/>
        <w:rPr>
          <w:rFonts w:cstheme="minorBidi"/>
          <w:color w:val="auto"/>
        </w:rPr>
      </w:pPr>
      <w:r>
        <w:rPr>
          <w:rFonts w:cstheme="minorBidi"/>
          <w:color w:val="auto"/>
        </w:rPr>
        <w:t xml:space="preserve"> </w:t>
      </w:r>
    </w:p>
    <w:p w:rsidR="006F666D" w:rsidRDefault="00290B36">
      <w:pPr>
        <w:pStyle w:val="CM13"/>
        <w:spacing w:after="277" w:line="276" w:lineRule="atLeast"/>
        <w:jc w:val="center"/>
        <w:rPr>
          <w:sz w:val="23"/>
          <w:szCs w:val="23"/>
        </w:rPr>
      </w:pPr>
      <w:r>
        <w:rPr>
          <w:b/>
          <w:bCs/>
          <w:sz w:val="23"/>
          <w:szCs w:val="23"/>
          <w:u w:val="single"/>
        </w:rPr>
        <w:t xml:space="preserve">Article </w:t>
      </w:r>
      <w:r w:rsidR="00D32FC0">
        <w:rPr>
          <w:b/>
          <w:bCs/>
          <w:sz w:val="23"/>
          <w:szCs w:val="23"/>
          <w:u w:val="single"/>
        </w:rPr>
        <w:t>III</w:t>
      </w:r>
      <w:r>
        <w:rPr>
          <w:b/>
          <w:bCs/>
          <w:sz w:val="23"/>
          <w:szCs w:val="23"/>
          <w:u w:val="single"/>
        </w:rPr>
        <w:t xml:space="preserve">: Affiliation </w:t>
      </w:r>
    </w:p>
    <w:p w:rsidR="006F666D" w:rsidRDefault="00D32FC0" w:rsidP="00D32FC0">
      <w:pPr>
        <w:pStyle w:val="CM13"/>
        <w:spacing w:after="277" w:line="276" w:lineRule="atLeast"/>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1.3  </w:t>
      </w:r>
      <w:r w:rsidR="00FE1CD7">
        <w:rPr>
          <w:rFonts w:ascii="Times New Roman PSMT" w:hAnsi="Times New Roman PSMT" w:cs="Times New Roman PSMT"/>
          <w:sz w:val="23"/>
          <w:szCs w:val="23"/>
        </w:rPr>
        <w:t>SMAYSO</w:t>
      </w:r>
      <w:r w:rsidR="00290B36">
        <w:rPr>
          <w:rFonts w:ascii="Times New Roman PSMT" w:hAnsi="Times New Roman PSMT" w:cs="Times New Roman PSMT"/>
          <w:sz w:val="23"/>
          <w:szCs w:val="23"/>
        </w:rPr>
        <w:t xml:space="preserve"> and its member organizations shall affiliate and comply with the authority of the South Texas Youth Soccer Association, hereinafter referred to as “STYSA,” and the United State Soccer Federation, hereinafter referred to as USSF and United States Youth Soccer, hereinafter referred to as “USYS.” </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1.3.1 The membership of SMAYSO will be open to any soccer players, coaches, trainers,</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managers, administrators, and officials not subject to suspension under Section 4 of USSF By-</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Law 241;</w:t>
      </w:r>
    </w:p>
    <w:p w:rsidR="00EE1840" w:rsidRDefault="00EE1840" w:rsidP="00EE1840">
      <w:pPr>
        <w:autoSpaceDE w:val="0"/>
        <w:autoSpaceDN w:val="0"/>
        <w:adjustRightInd w:val="0"/>
        <w:spacing w:after="0" w:line="240" w:lineRule="auto"/>
        <w:rPr>
          <w:rFonts w:ascii="Arial" w:hAnsi="Arial" w:cs="Arial"/>
          <w:sz w:val="20"/>
          <w:szCs w:val="20"/>
        </w:rPr>
      </w:pP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1.3.2 It will not discriminate against any individual on the basis of race, color, religion, age, sex or</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national origin;</w:t>
      </w:r>
    </w:p>
    <w:p w:rsidR="00EE1840" w:rsidRDefault="00EE1840" w:rsidP="00EE1840">
      <w:pPr>
        <w:autoSpaceDE w:val="0"/>
        <w:autoSpaceDN w:val="0"/>
        <w:adjustRightInd w:val="0"/>
        <w:spacing w:after="0" w:line="240" w:lineRule="auto"/>
        <w:rPr>
          <w:rFonts w:ascii="Arial" w:hAnsi="Arial" w:cs="Arial"/>
          <w:sz w:val="20"/>
          <w:szCs w:val="20"/>
        </w:rPr>
      </w:pP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1.3.3 It will not join any organization that has requirements that conflict with USSF’s articles,</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bylaws, policies and requirements;</w:t>
      </w:r>
    </w:p>
    <w:p w:rsidR="00EE1840" w:rsidRDefault="00EE1840" w:rsidP="00EE1840">
      <w:pPr>
        <w:autoSpaceDE w:val="0"/>
        <w:autoSpaceDN w:val="0"/>
        <w:adjustRightInd w:val="0"/>
        <w:spacing w:after="0" w:line="240" w:lineRule="auto"/>
        <w:rPr>
          <w:rFonts w:ascii="Arial" w:hAnsi="Arial" w:cs="Arial"/>
          <w:sz w:val="20"/>
          <w:szCs w:val="20"/>
        </w:rPr>
      </w:pP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1.3.4 It will register all of its players, coaches, teams, referees and administrators with AAYSA</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and STYSA at least once a year and timely pay all dues and fees;</w:t>
      </w:r>
    </w:p>
    <w:p w:rsidR="00EE1840" w:rsidRDefault="00EE1840" w:rsidP="00EE1840">
      <w:pPr>
        <w:autoSpaceDE w:val="0"/>
        <w:autoSpaceDN w:val="0"/>
        <w:adjustRightInd w:val="0"/>
        <w:spacing w:after="0" w:line="240" w:lineRule="auto"/>
        <w:rPr>
          <w:rFonts w:ascii="Arial" w:hAnsi="Arial" w:cs="Arial"/>
          <w:sz w:val="20"/>
          <w:szCs w:val="20"/>
        </w:rPr>
      </w:pP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1.3.5 It will abide by AAYSA, STYSA and USSF’s articles, bylaws, policies and requirements on</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interplay;</w:t>
      </w:r>
    </w:p>
    <w:p w:rsidR="00EE1840" w:rsidRDefault="00EE1840" w:rsidP="00EE1840">
      <w:pPr>
        <w:autoSpaceDE w:val="0"/>
        <w:autoSpaceDN w:val="0"/>
        <w:adjustRightInd w:val="0"/>
        <w:spacing w:after="0" w:line="240" w:lineRule="auto"/>
        <w:rPr>
          <w:rFonts w:ascii="Arial" w:hAnsi="Arial" w:cs="Arial"/>
          <w:sz w:val="20"/>
          <w:szCs w:val="20"/>
        </w:rPr>
      </w:pP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1.3.6 It will have an Executive Committee that is selected through an open and democratic</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election process;</w:t>
      </w:r>
    </w:p>
    <w:p w:rsidR="00EE1840" w:rsidRDefault="00EE1840" w:rsidP="00EE1840">
      <w:pPr>
        <w:autoSpaceDE w:val="0"/>
        <w:autoSpaceDN w:val="0"/>
        <w:adjustRightInd w:val="0"/>
        <w:spacing w:after="0" w:line="240" w:lineRule="auto"/>
        <w:rPr>
          <w:rFonts w:ascii="Arial" w:hAnsi="Arial" w:cs="Arial"/>
          <w:sz w:val="20"/>
          <w:szCs w:val="20"/>
        </w:rPr>
      </w:pP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1.3.7 The actions and policies adopted by the Executive Committee will be reported to the</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membership, or their authorized representatives, at least once each year at a meeting of</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SMAYSO’s membership, with notice and agenda at least 30 days in advance of the meeting;</w:t>
      </w:r>
    </w:p>
    <w:p w:rsidR="00EE1840" w:rsidRDefault="00EE1840" w:rsidP="00EE1840">
      <w:pPr>
        <w:autoSpaceDE w:val="0"/>
        <w:autoSpaceDN w:val="0"/>
        <w:adjustRightInd w:val="0"/>
        <w:spacing w:after="0" w:line="240" w:lineRule="auto"/>
        <w:rPr>
          <w:rFonts w:ascii="Arial" w:hAnsi="Arial" w:cs="Arial"/>
          <w:sz w:val="20"/>
          <w:szCs w:val="20"/>
        </w:rPr>
      </w:pPr>
    </w:p>
    <w:p w:rsidR="00EE1840" w:rsidRDefault="00EE1840" w:rsidP="00EE1840">
      <w:pPr>
        <w:autoSpaceDE w:val="0"/>
        <w:autoSpaceDN w:val="0"/>
        <w:adjustRightInd w:val="0"/>
        <w:spacing w:after="0" w:line="240" w:lineRule="auto"/>
        <w:rPr>
          <w:rFonts w:ascii="Arial" w:hAnsi="Arial" w:cs="Arial"/>
          <w:sz w:val="20"/>
          <w:szCs w:val="20"/>
        </w:rPr>
      </w:pP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1.3.8 It will provide equitable and prompt hearing and appeal procedures to guarantee the rights</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of individuals to participate and compete. Those procedures shall include that all grievances</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involving the right to participate and compete in activities sponsored by USSF, STYSA, and</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AAYSA and its members may be appealed to the Federation’s Appeals Committee that shall</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have jurisdiction to approve, modify or reverse a decision.</w:t>
      </w:r>
    </w:p>
    <w:p w:rsidR="000A335C" w:rsidRDefault="000A335C" w:rsidP="00EE1840">
      <w:pPr>
        <w:autoSpaceDE w:val="0"/>
        <w:autoSpaceDN w:val="0"/>
        <w:adjustRightInd w:val="0"/>
        <w:spacing w:after="0" w:line="240" w:lineRule="auto"/>
        <w:rPr>
          <w:rFonts w:ascii="Arial" w:hAnsi="Arial" w:cs="Arial"/>
          <w:sz w:val="20"/>
          <w:szCs w:val="20"/>
        </w:rPr>
      </w:pP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1.3.9 It will maintain its tax exempt status under the Internal Revenue Code of 1986;</w:t>
      </w:r>
    </w:p>
    <w:p w:rsidR="00EE1840" w:rsidRPr="005150D0" w:rsidRDefault="00EE1840" w:rsidP="00EE1840">
      <w:pPr>
        <w:autoSpaceDE w:val="0"/>
        <w:autoSpaceDN w:val="0"/>
        <w:adjustRightInd w:val="0"/>
        <w:spacing w:after="0" w:line="240" w:lineRule="auto"/>
        <w:rPr>
          <w:rFonts w:ascii="Arial" w:hAnsi="Arial" w:cs="Arial"/>
          <w:color w:val="FF0000"/>
          <w:sz w:val="20"/>
          <w:szCs w:val="20"/>
        </w:rPr>
      </w:pP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1.3.10 It will adopt policies prohibiting sexual and physical abuse that meet certain minimum</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criteria as established by USSF (subject to any contrary requirements contained in state or local</w:t>
      </w:r>
    </w:p>
    <w:p w:rsidR="00EE1840" w:rsidRDefault="00EE1840" w:rsidP="00EE1840">
      <w:pPr>
        <w:autoSpaceDE w:val="0"/>
        <w:autoSpaceDN w:val="0"/>
        <w:adjustRightInd w:val="0"/>
        <w:spacing w:after="0" w:line="240" w:lineRule="auto"/>
        <w:rPr>
          <w:rFonts w:ascii="Arial" w:hAnsi="Arial" w:cs="Arial"/>
          <w:sz w:val="20"/>
          <w:szCs w:val="20"/>
        </w:rPr>
      </w:pPr>
      <w:r>
        <w:rPr>
          <w:rFonts w:ascii="Arial" w:hAnsi="Arial" w:cs="Arial"/>
          <w:sz w:val="20"/>
          <w:szCs w:val="20"/>
        </w:rPr>
        <w:t>laws applicable to STYSA)</w:t>
      </w:r>
      <w:r w:rsidR="00F81A79">
        <w:rPr>
          <w:rFonts w:ascii="Arial" w:hAnsi="Arial" w:cs="Arial"/>
          <w:sz w:val="20"/>
          <w:szCs w:val="20"/>
        </w:rPr>
        <w:t>.</w:t>
      </w:r>
    </w:p>
    <w:p w:rsidR="00EE1840" w:rsidRPr="00EE1840" w:rsidRDefault="00EE1840" w:rsidP="00EE1840">
      <w:pPr>
        <w:pStyle w:val="Default"/>
      </w:pPr>
    </w:p>
    <w:p w:rsidR="006F666D" w:rsidRDefault="00290B36">
      <w:pPr>
        <w:pStyle w:val="Default"/>
        <w:rPr>
          <w:rFonts w:cstheme="minorBidi"/>
          <w:color w:val="auto"/>
        </w:rPr>
      </w:pPr>
      <w:r>
        <w:rPr>
          <w:rFonts w:cstheme="minorBidi"/>
          <w:color w:val="auto"/>
        </w:rPr>
        <w:t xml:space="preserve"> </w:t>
      </w:r>
    </w:p>
    <w:p w:rsidR="006F666D" w:rsidRDefault="00290B36">
      <w:pPr>
        <w:pStyle w:val="CM13"/>
        <w:spacing w:after="277" w:line="276" w:lineRule="atLeast"/>
        <w:jc w:val="center"/>
        <w:rPr>
          <w:sz w:val="23"/>
          <w:szCs w:val="23"/>
        </w:rPr>
      </w:pPr>
      <w:r>
        <w:rPr>
          <w:b/>
          <w:bCs/>
          <w:sz w:val="23"/>
          <w:szCs w:val="23"/>
          <w:u w:val="single"/>
        </w:rPr>
        <w:t xml:space="preserve">Article </w:t>
      </w:r>
      <w:r w:rsidR="00D32FC0">
        <w:rPr>
          <w:b/>
          <w:bCs/>
          <w:sz w:val="23"/>
          <w:szCs w:val="23"/>
          <w:u w:val="single"/>
        </w:rPr>
        <w:t>IV</w:t>
      </w:r>
      <w:r>
        <w:rPr>
          <w:b/>
          <w:bCs/>
          <w:sz w:val="23"/>
          <w:szCs w:val="23"/>
          <w:u w:val="single"/>
        </w:rPr>
        <w:t xml:space="preserve">: Seasonal </w:t>
      </w:r>
      <w:r w:rsidR="00D32FC0">
        <w:rPr>
          <w:b/>
          <w:bCs/>
          <w:sz w:val="23"/>
          <w:szCs w:val="23"/>
          <w:u w:val="single"/>
        </w:rPr>
        <w:t xml:space="preserve">And Fiscal </w:t>
      </w:r>
      <w:r>
        <w:rPr>
          <w:b/>
          <w:bCs/>
          <w:sz w:val="23"/>
          <w:szCs w:val="23"/>
          <w:u w:val="single"/>
        </w:rPr>
        <w:t xml:space="preserve">Year </w:t>
      </w:r>
    </w:p>
    <w:p w:rsidR="00D32FC0" w:rsidRDefault="00D32FC0" w:rsidP="00D32FC0">
      <w:pPr>
        <w:pStyle w:val="CM13"/>
        <w:spacing w:after="277" w:line="276" w:lineRule="atLeast"/>
        <w:jc w:val="both"/>
        <w:rPr>
          <w:rFonts w:ascii="Times New Roman PSMT" w:hAnsi="Times New Roman PSMT" w:cs="Times New Roman PSMT"/>
          <w:sz w:val="23"/>
          <w:szCs w:val="23"/>
        </w:rPr>
      </w:pPr>
      <w:r>
        <w:rPr>
          <w:rFonts w:ascii="Times New Roman PSMT" w:hAnsi="Times New Roman PSMT" w:cs="Times New Roman PSMT"/>
          <w:sz w:val="23"/>
          <w:szCs w:val="23"/>
        </w:rPr>
        <w:t>1.4  The Seasonal Year of SMAYSO</w:t>
      </w:r>
      <w:r w:rsidR="00290B36">
        <w:rPr>
          <w:rFonts w:ascii="Times New Roman PSMT" w:hAnsi="Times New Roman PSMT" w:cs="Times New Roman PSMT"/>
          <w:sz w:val="23"/>
          <w:szCs w:val="23"/>
        </w:rPr>
        <w:t xml:space="preserve"> shall be the same as STYSA.</w:t>
      </w:r>
    </w:p>
    <w:p w:rsidR="006F666D" w:rsidRDefault="00D32FC0" w:rsidP="00D32FC0">
      <w:pPr>
        <w:pStyle w:val="CM13"/>
        <w:spacing w:after="277" w:line="276" w:lineRule="atLeast"/>
        <w:jc w:val="both"/>
        <w:rPr>
          <w:rFonts w:ascii="Times New Roman PSMT" w:hAnsi="Times New Roman PSMT" w:cs="Times New Roman PSMT"/>
          <w:sz w:val="23"/>
          <w:szCs w:val="23"/>
        </w:rPr>
      </w:pPr>
      <w:r>
        <w:rPr>
          <w:rFonts w:ascii="Times New Roman PSMT" w:hAnsi="Times New Roman PSMT" w:cs="Times New Roman PSMT"/>
          <w:sz w:val="23"/>
          <w:szCs w:val="23"/>
        </w:rPr>
        <w:t>1.5  The fiscal year of SMAYSO shall begin on January 1 and end on December 31 of the same year.</w:t>
      </w:r>
      <w:r w:rsidR="00290B36">
        <w:rPr>
          <w:rFonts w:ascii="Times New Roman PSMT" w:hAnsi="Times New Roman PSMT" w:cs="Times New Roman PSMT"/>
          <w:sz w:val="23"/>
          <w:szCs w:val="23"/>
        </w:rPr>
        <w:t xml:space="preserve"> </w:t>
      </w:r>
    </w:p>
    <w:p w:rsidR="006F666D" w:rsidRDefault="00290B36">
      <w:pPr>
        <w:pStyle w:val="Default"/>
        <w:rPr>
          <w:rFonts w:cstheme="minorBidi"/>
          <w:color w:val="auto"/>
        </w:rPr>
      </w:pPr>
      <w:r>
        <w:rPr>
          <w:rFonts w:cstheme="minorBidi"/>
          <w:color w:val="auto"/>
        </w:rPr>
        <w:t xml:space="preserve"> </w:t>
      </w:r>
    </w:p>
    <w:p w:rsidR="006F666D" w:rsidRDefault="00D32FC0">
      <w:pPr>
        <w:pStyle w:val="CM13"/>
        <w:spacing w:after="277" w:line="276" w:lineRule="atLeast"/>
        <w:jc w:val="center"/>
        <w:rPr>
          <w:sz w:val="23"/>
          <w:szCs w:val="23"/>
        </w:rPr>
      </w:pPr>
      <w:r>
        <w:rPr>
          <w:b/>
          <w:bCs/>
          <w:sz w:val="23"/>
          <w:szCs w:val="23"/>
          <w:u w:val="single"/>
        </w:rPr>
        <w:t>Article V: Boundaries</w:t>
      </w:r>
      <w:r w:rsidR="00290B36">
        <w:rPr>
          <w:b/>
          <w:bCs/>
          <w:sz w:val="23"/>
          <w:szCs w:val="23"/>
          <w:u w:val="single"/>
        </w:rPr>
        <w:t xml:space="preserve"> </w:t>
      </w:r>
    </w:p>
    <w:p w:rsidR="0009071B" w:rsidRDefault="00D32FC0" w:rsidP="00D32FC0">
      <w:pPr>
        <w:autoSpaceDE w:val="0"/>
        <w:autoSpaceDN w:val="0"/>
        <w:adjustRightInd w:val="0"/>
        <w:spacing w:after="0" w:line="240" w:lineRule="auto"/>
        <w:rPr>
          <w:rFonts w:ascii="Times New Roman PSMT" w:hAnsi="Times New Roman PSMT" w:cs="Times New Roman PSMT"/>
          <w:sz w:val="23"/>
          <w:szCs w:val="23"/>
        </w:rPr>
      </w:pPr>
      <w:r>
        <w:rPr>
          <w:rFonts w:ascii="Times New Roman PSMT" w:hAnsi="Times New Roman PSMT" w:cs="Times New Roman PSMT"/>
          <w:sz w:val="23"/>
          <w:szCs w:val="23"/>
        </w:rPr>
        <w:t xml:space="preserve">1.6  </w:t>
      </w:r>
      <w:r w:rsidRPr="00D32FC0">
        <w:rPr>
          <w:rFonts w:ascii="Times New Roman PSMT" w:hAnsi="Times New Roman PSMT" w:cs="Times New Roman PSMT"/>
          <w:b/>
          <w:sz w:val="23"/>
          <w:szCs w:val="23"/>
        </w:rPr>
        <w:t>SMAYSO BOUNDARIES</w:t>
      </w:r>
      <w:r>
        <w:rPr>
          <w:rFonts w:ascii="Times New Roman PSMT" w:hAnsi="Times New Roman PSMT" w:cs="Times New Roman PSMT"/>
          <w:sz w:val="23"/>
          <w:szCs w:val="23"/>
        </w:rPr>
        <w:t>.</w:t>
      </w:r>
      <w:r w:rsidR="0009071B">
        <w:rPr>
          <w:rFonts w:ascii="Times New Roman PSMT" w:hAnsi="Times New Roman PSMT" w:cs="Times New Roman PSMT"/>
          <w:sz w:val="23"/>
          <w:szCs w:val="23"/>
        </w:rPr>
        <w:t xml:space="preserve">  SMAYSO’S geographical boundaries shall be as follows:  The Organization shall control and represent all members falling within the area which includes the cities of San Marcos, Wimberley, Martindale, Driftwood, and Maxwell.</w:t>
      </w:r>
    </w:p>
    <w:p w:rsidR="0009071B" w:rsidRDefault="0009071B" w:rsidP="00D32FC0">
      <w:pPr>
        <w:autoSpaceDE w:val="0"/>
        <w:autoSpaceDN w:val="0"/>
        <w:adjustRightInd w:val="0"/>
        <w:spacing w:after="0" w:line="240" w:lineRule="auto"/>
        <w:rPr>
          <w:rFonts w:ascii="Times New Roman PSMT" w:hAnsi="Times New Roman PSMT" w:cs="Times New Roman PSMT"/>
          <w:sz w:val="23"/>
          <w:szCs w:val="23"/>
        </w:rPr>
      </w:pPr>
    </w:p>
    <w:p w:rsidR="006F666D" w:rsidRDefault="00D32FC0">
      <w:pPr>
        <w:pStyle w:val="CM13"/>
        <w:spacing w:after="277" w:line="276" w:lineRule="atLeast"/>
        <w:jc w:val="center"/>
        <w:rPr>
          <w:rFonts w:ascii="Times New Roman PSMT" w:hAnsi="Times New Roman PSMT" w:cs="Times New Roman PSMT"/>
          <w:sz w:val="23"/>
          <w:szCs w:val="23"/>
        </w:rPr>
      </w:pPr>
      <w:r>
        <w:rPr>
          <w:b/>
          <w:bCs/>
          <w:sz w:val="23"/>
          <w:szCs w:val="23"/>
          <w:u w:val="single"/>
        </w:rPr>
        <w:t>Article VI</w:t>
      </w:r>
      <w:r w:rsidR="00290B36">
        <w:rPr>
          <w:b/>
          <w:bCs/>
          <w:sz w:val="23"/>
          <w:szCs w:val="23"/>
          <w:u w:val="single"/>
        </w:rPr>
        <w:t>: Membership</w:t>
      </w:r>
      <w:r w:rsidR="00290B36">
        <w:rPr>
          <w:rFonts w:ascii="Times New Roman PSMT" w:hAnsi="Times New Roman PSMT" w:cs="Times New Roman PSMT"/>
          <w:sz w:val="23"/>
          <w:szCs w:val="23"/>
        </w:rPr>
        <w:t xml:space="preserve">: </w:t>
      </w:r>
    </w:p>
    <w:p w:rsidR="007724B7" w:rsidRDefault="007724B7" w:rsidP="007724B7">
      <w:pPr>
        <w:autoSpaceDE w:val="0"/>
        <w:autoSpaceDN w:val="0"/>
        <w:adjustRightInd w:val="0"/>
        <w:spacing w:after="0" w:line="240" w:lineRule="auto"/>
        <w:rPr>
          <w:rFonts w:ascii="Times New Roman PSMT" w:hAnsi="Times New Roman PSMT" w:cs="Times New Roman PSMT"/>
          <w:sz w:val="23"/>
          <w:szCs w:val="23"/>
        </w:rPr>
      </w:pPr>
      <w:r>
        <w:rPr>
          <w:rFonts w:ascii="Times New Roman PSMT" w:hAnsi="Times New Roman PSMT" w:cs="Times New Roman PSMT"/>
          <w:sz w:val="23"/>
          <w:szCs w:val="23"/>
        </w:rPr>
        <w:t>1.7  An individual who is a player, coach, trainer, manager, administrator or official in SMAYSO, not subject to suspension under Section 4 of USSF bylaw 241, is a member of SMAYSO:</w:t>
      </w:r>
    </w:p>
    <w:p w:rsidR="007724B7" w:rsidRDefault="007724B7" w:rsidP="007724B7">
      <w:pPr>
        <w:autoSpaceDE w:val="0"/>
        <w:autoSpaceDN w:val="0"/>
        <w:adjustRightInd w:val="0"/>
        <w:spacing w:after="0" w:line="240" w:lineRule="auto"/>
        <w:rPr>
          <w:rFonts w:ascii="Times New Roman PSMT" w:hAnsi="Times New Roman PSMT" w:cs="Times New Roman PSMT"/>
          <w:sz w:val="23"/>
          <w:szCs w:val="23"/>
        </w:rPr>
      </w:pPr>
    </w:p>
    <w:p w:rsidR="007724B7" w:rsidRDefault="007724B7" w:rsidP="007724B7">
      <w:pPr>
        <w:autoSpaceDE w:val="0"/>
        <w:autoSpaceDN w:val="0"/>
        <w:adjustRightInd w:val="0"/>
        <w:spacing w:after="0" w:line="240" w:lineRule="auto"/>
        <w:rPr>
          <w:rFonts w:ascii="Times New Roman PSMT" w:hAnsi="Times New Roman PSMT" w:cs="Times New Roman PSMT"/>
          <w:sz w:val="23"/>
          <w:szCs w:val="23"/>
        </w:rPr>
      </w:pPr>
      <w:r>
        <w:rPr>
          <w:rFonts w:ascii="Times New Roman PSMT" w:hAnsi="Times New Roman PSMT" w:cs="Times New Roman PSMT"/>
          <w:sz w:val="23"/>
          <w:szCs w:val="23"/>
        </w:rPr>
        <w:t>Through that individual’s membership or association with SMAYSO;</w:t>
      </w:r>
    </w:p>
    <w:p w:rsidR="007724B7" w:rsidRDefault="007724B7" w:rsidP="007724B7">
      <w:pPr>
        <w:autoSpaceDE w:val="0"/>
        <w:autoSpaceDN w:val="0"/>
        <w:adjustRightInd w:val="0"/>
        <w:spacing w:after="0" w:line="240" w:lineRule="auto"/>
        <w:rPr>
          <w:rFonts w:ascii="Times New Roman PSMT" w:hAnsi="Times New Roman PSMT" w:cs="Times New Roman PSMT"/>
          <w:sz w:val="23"/>
          <w:szCs w:val="23"/>
        </w:rPr>
      </w:pPr>
    </w:p>
    <w:p w:rsidR="007724B7" w:rsidRDefault="007724B7" w:rsidP="007724B7">
      <w:pPr>
        <w:autoSpaceDE w:val="0"/>
        <w:autoSpaceDN w:val="0"/>
        <w:adjustRightInd w:val="0"/>
        <w:spacing w:after="0" w:line="240" w:lineRule="auto"/>
        <w:rPr>
          <w:rFonts w:ascii="Times New Roman PSMT" w:hAnsi="Times New Roman PSMT" w:cs="Times New Roman PSMT"/>
          <w:sz w:val="23"/>
          <w:szCs w:val="23"/>
        </w:rPr>
      </w:pPr>
      <w:r>
        <w:rPr>
          <w:rFonts w:ascii="Times New Roman PSMT" w:hAnsi="Times New Roman PSMT" w:cs="Times New Roman PSMT"/>
          <w:sz w:val="23"/>
          <w:szCs w:val="23"/>
        </w:rPr>
        <w:t>as an elected officer;</w:t>
      </w:r>
    </w:p>
    <w:p w:rsidR="007724B7" w:rsidRDefault="007724B7" w:rsidP="007724B7">
      <w:pPr>
        <w:autoSpaceDE w:val="0"/>
        <w:autoSpaceDN w:val="0"/>
        <w:adjustRightInd w:val="0"/>
        <w:spacing w:after="0" w:line="240" w:lineRule="auto"/>
        <w:rPr>
          <w:rFonts w:ascii="Times New Roman PSMT" w:hAnsi="Times New Roman PSMT" w:cs="Times New Roman PSMT"/>
          <w:sz w:val="23"/>
          <w:szCs w:val="23"/>
        </w:rPr>
      </w:pPr>
    </w:p>
    <w:p w:rsidR="007724B7" w:rsidRDefault="007724B7" w:rsidP="007724B7">
      <w:pPr>
        <w:autoSpaceDE w:val="0"/>
        <w:autoSpaceDN w:val="0"/>
        <w:adjustRightInd w:val="0"/>
        <w:spacing w:after="0" w:line="240" w:lineRule="auto"/>
        <w:rPr>
          <w:rFonts w:ascii="Times New Roman PSMT" w:hAnsi="Times New Roman PSMT" w:cs="Times New Roman PSMT"/>
          <w:sz w:val="23"/>
          <w:szCs w:val="23"/>
        </w:rPr>
      </w:pPr>
      <w:r>
        <w:rPr>
          <w:rFonts w:ascii="Times New Roman PSMT" w:hAnsi="Times New Roman PSMT" w:cs="Times New Roman PSMT"/>
          <w:sz w:val="23"/>
          <w:szCs w:val="23"/>
        </w:rPr>
        <w:t>as a committee member of SMAYSO;</w:t>
      </w:r>
    </w:p>
    <w:p w:rsidR="007724B7" w:rsidRDefault="007724B7" w:rsidP="007724B7">
      <w:pPr>
        <w:autoSpaceDE w:val="0"/>
        <w:autoSpaceDN w:val="0"/>
        <w:adjustRightInd w:val="0"/>
        <w:spacing w:after="0" w:line="240" w:lineRule="auto"/>
        <w:rPr>
          <w:rFonts w:ascii="Times New Roman PSMT" w:hAnsi="Times New Roman PSMT" w:cs="Times New Roman PSMT"/>
          <w:sz w:val="23"/>
          <w:szCs w:val="23"/>
        </w:rPr>
      </w:pPr>
    </w:p>
    <w:p w:rsidR="007724B7" w:rsidRDefault="007724B7" w:rsidP="007724B7">
      <w:pPr>
        <w:autoSpaceDE w:val="0"/>
        <w:autoSpaceDN w:val="0"/>
        <w:adjustRightInd w:val="0"/>
        <w:spacing w:after="0" w:line="240" w:lineRule="auto"/>
        <w:rPr>
          <w:rFonts w:ascii="Times New Roman PSMT" w:hAnsi="Times New Roman PSMT" w:cs="Times New Roman PSMT"/>
          <w:sz w:val="23"/>
          <w:szCs w:val="23"/>
        </w:rPr>
      </w:pPr>
      <w:r>
        <w:rPr>
          <w:rFonts w:ascii="Times New Roman PSMT" w:hAnsi="Times New Roman PSMT" w:cs="Times New Roman PSMT"/>
          <w:sz w:val="23"/>
          <w:szCs w:val="23"/>
        </w:rPr>
        <w:t>as a Life Member; and when the individual, whether coach, trainer, manager, administrator or official, is duly registered with SMAYSO as per the current registration procedures.</w:t>
      </w:r>
    </w:p>
    <w:p w:rsidR="007724B7" w:rsidRDefault="007724B7" w:rsidP="007724B7">
      <w:pPr>
        <w:autoSpaceDE w:val="0"/>
        <w:autoSpaceDN w:val="0"/>
        <w:adjustRightInd w:val="0"/>
        <w:spacing w:after="0" w:line="240" w:lineRule="auto"/>
        <w:rPr>
          <w:rFonts w:ascii="Times New Roman PSMT" w:hAnsi="Times New Roman PSMT" w:cs="Times New Roman PSMT"/>
          <w:sz w:val="23"/>
          <w:szCs w:val="23"/>
        </w:rPr>
      </w:pPr>
    </w:p>
    <w:p w:rsidR="007724B7" w:rsidRDefault="007724B7" w:rsidP="007724B7">
      <w:pPr>
        <w:autoSpaceDE w:val="0"/>
        <w:autoSpaceDN w:val="0"/>
        <w:adjustRightInd w:val="0"/>
        <w:spacing w:after="0" w:line="240" w:lineRule="auto"/>
        <w:rPr>
          <w:rFonts w:ascii="Arial" w:hAnsi="Arial" w:cs="Arial"/>
          <w:sz w:val="20"/>
          <w:szCs w:val="20"/>
        </w:rPr>
      </w:pPr>
      <w:r>
        <w:rPr>
          <w:rFonts w:ascii="Times New Roman PSMT" w:hAnsi="Times New Roman PSMT" w:cs="Times New Roman PSMT"/>
          <w:sz w:val="23"/>
          <w:szCs w:val="23"/>
        </w:rPr>
        <w:t>A Life Member may be bestowed on any individual by a majority vote of the SMAYSO Membership, if that individual is nominated by a Member not later than 60 days in advance of a SMAYSO General Membership meeting in writing to the Secretary.  The proposed nomination shall be submitted in writing to each Member at least 30 days before the SMAYSO General Membership meeting.</w:t>
      </w:r>
    </w:p>
    <w:p w:rsidR="00D32FC0" w:rsidRPr="007724B7" w:rsidRDefault="00D32FC0" w:rsidP="007724B7">
      <w:pPr>
        <w:autoSpaceDE w:val="0"/>
        <w:autoSpaceDN w:val="0"/>
        <w:adjustRightInd w:val="0"/>
        <w:spacing w:after="0" w:line="240" w:lineRule="auto"/>
        <w:rPr>
          <w:rFonts w:ascii="Arial" w:hAnsi="Arial" w:cs="Arial"/>
          <w:sz w:val="20"/>
          <w:szCs w:val="20"/>
        </w:rPr>
      </w:pPr>
    </w:p>
    <w:p w:rsidR="00D32FC0" w:rsidRPr="00D32FC0" w:rsidRDefault="00D32FC0" w:rsidP="00D32FC0">
      <w:pPr>
        <w:pStyle w:val="Default"/>
      </w:pPr>
    </w:p>
    <w:p w:rsidR="00EE1840" w:rsidRDefault="00EE1840" w:rsidP="00D32FC0">
      <w:pPr>
        <w:pStyle w:val="CM2"/>
        <w:ind w:firstLine="720"/>
        <w:jc w:val="center"/>
        <w:rPr>
          <w:b/>
          <w:bCs/>
          <w:sz w:val="23"/>
          <w:szCs w:val="23"/>
          <w:u w:val="single"/>
        </w:rPr>
      </w:pPr>
    </w:p>
    <w:p w:rsidR="00EE1840" w:rsidRDefault="00EE1840" w:rsidP="00D32FC0">
      <w:pPr>
        <w:pStyle w:val="CM2"/>
        <w:ind w:firstLine="720"/>
        <w:jc w:val="center"/>
        <w:rPr>
          <w:b/>
          <w:bCs/>
          <w:sz w:val="23"/>
          <w:szCs w:val="23"/>
          <w:u w:val="single"/>
        </w:rPr>
      </w:pPr>
    </w:p>
    <w:p w:rsidR="006F666D" w:rsidRDefault="00290B36" w:rsidP="00D32FC0">
      <w:pPr>
        <w:pStyle w:val="CM2"/>
        <w:ind w:firstLine="720"/>
        <w:jc w:val="center"/>
        <w:rPr>
          <w:b/>
          <w:bCs/>
          <w:sz w:val="23"/>
          <w:szCs w:val="23"/>
          <w:u w:val="single"/>
        </w:rPr>
      </w:pPr>
      <w:r>
        <w:rPr>
          <w:b/>
          <w:bCs/>
          <w:sz w:val="23"/>
          <w:szCs w:val="23"/>
          <w:u w:val="single"/>
        </w:rPr>
        <w:t xml:space="preserve">Article </w:t>
      </w:r>
      <w:r w:rsidR="0033106D">
        <w:rPr>
          <w:b/>
          <w:bCs/>
          <w:sz w:val="23"/>
          <w:szCs w:val="23"/>
          <w:u w:val="single"/>
        </w:rPr>
        <w:t>VII</w:t>
      </w:r>
      <w:r>
        <w:rPr>
          <w:b/>
          <w:bCs/>
          <w:sz w:val="23"/>
          <w:szCs w:val="23"/>
          <w:u w:val="single"/>
        </w:rPr>
        <w:t xml:space="preserve">: </w:t>
      </w:r>
      <w:r w:rsidR="0009071B">
        <w:rPr>
          <w:b/>
          <w:bCs/>
          <w:sz w:val="23"/>
          <w:szCs w:val="23"/>
          <w:u w:val="single"/>
        </w:rPr>
        <w:t>Executive Board</w:t>
      </w:r>
    </w:p>
    <w:p w:rsidR="0033106D" w:rsidRPr="0033106D" w:rsidRDefault="0033106D" w:rsidP="0033106D">
      <w:pPr>
        <w:pStyle w:val="Default"/>
      </w:pPr>
    </w:p>
    <w:p w:rsidR="006F666D" w:rsidRDefault="0009071B" w:rsidP="0009071B">
      <w:pPr>
        <w:pStyle w:val="CM13"/>
        <w:spacing w:after="277" w:line="276" w:lineRule="atLeast"/>
        <w:rPr>
          <w:rFonts w:ascii="Times New Roman PSMT" w:hAnsi="Times New Roman PSMT" w:cs="Times New Roman PSMT"/>
          <w:sz w:val="23"/>
          <w:szCs w:val="23"/>
        </w:rPr>
      </w:pPr>
      <w:r>
        <w:rPr>
          <w:rFonts w:ascii="Times New Roman PSMT" w:hAnsi="Times New Roman PSMT" w:cs="Times New Roman PSMT"/>
          <w:sz w:val="23"/>
          <w:szCs w:val="23"/>
        </w:rPr>
        <w:t xml:space="preserve">1.8  </w:t>
      </w:r>
      <w:r w:rsidR="0033106D">
        <w:rPr>
          <w:rFonts w:ascii="Times New Roman PSMT" w:hAnsi="Times New Roman PSMT" w:cs="Times New Roman PSMT"/>
          <w:sz w:val="23"/>
          <w:szCs w:val="23"/>
        </w:rPr>
        <w:t>SMAYSO</w:t>
      </w:r>
      <w:r w:rsidR="00290B36">
        <w:rPr>
          <w:rFonts w:ascii="Times New Roman PSMT" w:hAnsi="Times New Roman PSMT" w:cs="Times New Roman PSMT"/>
          <w:sz w:val="23"/>
          <w:szCs w:val="23"/>
        </w:rPr>
        <w:t xml:space="preserve"> shall be governed by a</w:t>
      </w:r>
      <w:r w:rsidR="0033106D">
        <w:rPr>
          <w:rFonts w:ascii="Times New Roman PSMT" w:hAnsi="Times New Roman PSMT" w:cs="Times New Roman PSMT"/>
          <w:sz w:val="23"/>
          <w:szCs w:val="23"/>
        </w:rPr>
        <w:t>n</w:t>
      </w:r>
      <w:r w:rsidR="00290B36">
        <w:rPr>
          <w:rFonts w:ascii="Times New Roman PSMT" w:hAnsi="Times New Roman PSMT" w:cs="Times New Roman PSMT"/>
          <w:sz w:val="23"/>
          <w:szCs w:val="23"/>
        </w:rPr>
        <w:t xml:space="preserve"> </w:t>
      </w:r>
      <w:r>
        <w:rPr>
          <w:rFonts w:ascii="Times New Roman PSMT" w:hAnsi="Times New Roman PSMT" w:cs="Times New Roman PSMT"/>
          <w:sz w:val="23"/>
          <w:szCs w:val="23"/>
        </w:rPr>
        <w:t>Executive Board</w:t>
      </w:r>
      <w:r w:rsidR="00290B36">
        <w:rPr>
          <w:rFonts w:ascii="Times New Roman PSMT" w:hAnsi="Times New Roman PSMT" w:cs="Times New Roman PSMT"/>
          <w:sz w:val="23"/>
          <w:szCs w:val="23"/>
        </w:rPr>
        <w:t xml:space="preserve">. The </w:t>
      </w:r>
      <w:r>
        <w:rPr>
          <w:rFonts w:ascii="Times New Roman PSMT" w:hAnsi="Times New Roman PSMT" w:cs="Times New Roman PSMT"/>
          <w:sz w:val="23"/>
          <w:szCs w:val="23"/>
        </w:rPr>
        <w:t>Executive Board</w:t>
      </w:r>
      <w:r w:rsidR="00290B36">
        <w:rPr>
          <w:rFonts w:ascii="Times New Roman PSMT" w:hAnsi="Times New Roman PSMT" w:cs="Times New Roman PSMT"/>
          <w:sz w:val="23"/>
          <w:szCs w:val="23"/>
        </w:rPr>
        <w:t xml:space="preserve"> shall be composed of </w:t>
      </w:r>
      <w:r w:rsidR="0033106D">
        <w:rPr>
          <w:rFonts w:ascii="Times New Roman PSMT" w:hAnsi="Times New Roman PSMT" w:cs="Times New Roman PSMT"/>
          <w:sz w:val="23"/>
          <w:szCs w:val="23"/>
        </w:rPr>
        <w:t>officers</w:t>
      </w:r>
      <w:r w:rsidR="00290B36">
        <w:rPr>
          <w:rFonts w:ascii="Times New Roman PSMT" w:hAnsi="Times New Roman PSMT" w:cs="Times New Roman PSMT"/>
          <w:sz w:val="23"/>
          <w:szCs w:val="23"/>
        </w:rPr>
        <w:t xml:space="preserve">. </w:t>
      </w:r>
      <w:r w:rsidR="0033106D">
        <w:rPr>
          <w:rFonts w:ascii="Times New Roman PSMT" w:hAnsi="Times New Roman PSMT" w:cs="Times New Roman PSMT"/>
          <w:sz w:val="23"/>
          <w:szCs w:val="23"/>
        </w:rPr>
        <w:t xml:space="preserve"> </w:t>
      </w:r>
      <w:r w:rsidR="00290B36">
        <w:rPr>
          <w:rFonts w:ascii="Times New Roman PSMT" w:hAnsi="Times New Roman PSMT" w:cs="Times New Roman PSMT"/>
          <w:sz w:val="23"/>
          <w:szCs w:val="23"/>
        </w:rPr>
        <w:t>The duties and respons</w:t>
      </w:r>
      <w:r w:rsidR="0033106D">
        <w:rPr>
          <w:rFonts w:ascii="Times New Roman PSMT" w:hAnsi="Times New Roman PSMT" w:cs="Times New Roman PSMT"/>
          <w:sz w:val="23"/>
          <w:szCs w:val="23"/>
        </w:rPr>
        <w:t xml:space="preserve">ibilities of the </w:t>
      </w:r>
      <w:r>
        <w:rPr>
          <w:rFonts w:ascii="Times New Roman PSMT" w:hAnsi="Times New Roman PSMT" w:cs="Times New Roman PSMT"/>
          <w:sz w:val="23"/>
          <w:szCs w:val="23"/>
        </w:rPr>
        <w:t>Executive Board</w:t>
      </w:r>
      <w:r w:rsidR="00290B36">
        <w:rPr>
          <w:rFonts w:ascii="Times New Roman PSMT" w:hAnsi="Times New Roman PSMT" w:cs="Times New Roman PSMT"/>
          <w:sz w:val="23"/>
          <w:szCs w:val="23"/>
        </w:rPr>
        <w:t xml:space="preserve"> shall be to: </w:t>
      </w:r>
    </w:p>
    <w:p w:rsidR="006F666D" w:rsidRDefault="0009071B" w:rsidP="0009071B">
      <w:pPr>
        <w:pStyle w:val="Default"/>
        <w:spacing w:after="10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1.8.1 </w:t>
      </w:r>
      <w:r w:rsidR="0033106D">
        <w:rPr>
          <w:rFonts w:ascii="Times New Roman PSMT" w:hAnsi="Times New Roman PSMT" w:cs="Times New Roman PSMT"/>
          <w:color w:val="auto"/>
          <w:sz w:val="23"/>
          <w:szCs w:val="23"/>
        </w:rPr>
        <w:t>establish all SMAYSO</w:t>
      </w:r>
      <w:r w:rsidR="00290B36">
        <w:rPr>
          <w:rFonts w:ascii="Times New Roman PSMT" w:hAnsi="Times New Roman PSMT" w:cs="Times New Roman PSMT"/>
          <w:color w:val="auto"/>
          <w:sz w:val="23"/>
          <w:szCs w:val="23"/>
        </w:rPr>
        <w:t xml:space="preserve"> Rules; </w:t>
      </w:r>
    </w:p>
    <w:p w:rsidR="006F666D" w:rsidRDefault="0009071B" w:rsidP="0009071B">
      <w:pPr>
        <w:pStyle w:val="Default"/>
        <w:spacing w:after="10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1.8.2 </w:t>
      </w:r>
      <w:r w:rsidR="0033106D">
        <w:rPr>
          <w:rFonts w:ascii="Times New Roman PSMT" w:hAnsi="Times New Roman PSMT" w:cs="Times New Roman PSMT"/>
          <w:color w:val="auto"/>
          <w:sz w:val="23"/>
          <w:szCs w:val="23"/>
        </w:rPr>
        <w:t>establish all SMAYSO</w:t>
      </w:r>
      <w:r w:rsidR="00290B36">
        <w:rPr>
          <w:rFonts w:ascii="Times New Roman PSMT" w:hAnsi="Times New Roman PSMT" w:cs="Times New Roman PSMT"/>
          <w:color w:val="auto"/>
          <w:sz w:val="23"/>
          <w:szCs w:val="23"/>
        </w:rPr>
        <w:t xml:space="preserve"> fees and charges; </w:t>
      </w:r>
    </w:p>
    <w:p w:rsidR="006F666D" w:rsidRDefault="0009071B" w:rsidP="0009071B">
      <w:pPr>
        <w:pStyle w:val="Default"/>
        <w:spacing w:after="10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1.8.3 </w:t>
      </w:r>
      <w:r w:rsidR="00290B36">
        <w:rPr>
          <w:rFonts w:ascii="Times New Roman PSMT" w:hAnsi="Times New Roman PSMT" w:cs="Times New Roman PSMT"/>
          <w:color w:val="auto"/>
          <w:sz w:val="23"/>
          <w:szCs w:val="23"/>
        </w:rPr>
        <w:t>adopt a budget and, except as otherwise provided for in the Bylaws, approve all non-budgeted</w:t>
      </w:r>
      <w:r w:rsidR="0033106D">
        <w:rPr>
          <w:rFonts w:ascii="Times New Roman PSMT" w:hAnsi="Times New Roman PSMT" w:cs="Times New Roman PSMT"/>
          <w:color w:val="auto"/>
          <w:sz w:val="23"/>
          <w:szCs w:val="23"/>
        </w:rPr>
        <w:t xml:space="preserve">     </w:t>
      </w:r>
      <w:r>
        <w:rPr>
          <w:rFonts w:ascii="Times New Roman PSMT" w:hAnsi="Times New Roman PSMT" w:cs="Times New Roman PSMT"/>
          <w:color w:val="auto"/>
          <w:sz w:val="23"/>
          <w:szCs w:val="23"/>
        </w:rPr>
        <w:t xml:space="preserve">  </w:t>
      </w:r>
      <w:r w:rsidR="00290B36">
        <w:rPr>
          <w:rFonts w:ascii="Times New Roman PSMT" w:hAnsi="Times New Roman PSMT" w:cs="Times New Roman PSMT"/>
          <w:color w:val="auto"/>
          <w:sz w:val="23"/>
          <w:szCs w:val="23"/>
        </w:rPr>
        <w:t>expenditures</w:t>
      </w:r>
      <w:r w:rsidR="007F3F5E">
        <w:rPr>
          <w:rFonts w:ascii="Times New Roman PSMT" w:hAnsi="Times New Roman PSMT" w:cs="Times New Roman PSMT"/>
          <w:color w:val="auto"/>
          <w:sz w:val="23"/>
          <w:szCs w:val="23"/>
        </w:rPr>
        <w:t xml:space="preserve"> </w:t>
      </w:r>
      <w:r w:rsidR="000A335C" w:rsidRPr="00F81A79">
        <w:rPr>
          <w:rFonts w:ascii="Times New Roman PSMT" w:hAnsi="Times New Roman PSMT" w:cs="Times New Roman PSMT"/>
          <w:color w:val="auto"/>
          <w:sz w:val="23"/>
          <w:szCs w:val="23"/>
        </w:rPr>
        <w:t>over $3000</w:t>
      </w:r>
      <w:r w:rsidR="00290B36" w:rsidRPr="00F81A79">
        <w:rPr>
          <w:rFonts w:ascii="Times New Roman PSMT" w:hAnsi="Times New Roman PSMT" w:cs="Times New Roman PSMT"/>
          <w:color w:val="auto"/>
          <w:sz w:val="23"/>
          <w:szCs w:val="23"/>
        </w:rPr>
        <w:t>;</w:t>
      </w:r>
      <w:r w:rsidR="00290B36">
        <w:rPr>
          <w:rFonts w:ascii="Times New Roman PSMT" w:hAnsi="Times New Roman PSMT" w:cs="Times New Roman PSMT"/>
          <w:color w:val="auto"/>
          <w:sz w:val="23"/>
          <w:szCs w:val="23"/>
        </w:rPr>
        <w:t xml:space="preserve"> </w:t>
      </w:r>
    </w:p>
    <w:p w:rsidR="006F666D" w:rsidRDefault="00F81A79" w:rsidP="0009071B">
      <w:pPr>
        <w:pStyle w:val="Default"/>
        <w:spacing w:after="10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1.8.4</w:t>
      </w:r>
      <w:r w:rsidR="0009071B">
        <w:rPr>
          <w:rFonts w:ascii="Times New Roman PSMT" w:hAnsi="Times New Roman PSMT" w:cs="Times New Roman PSMT"/>
          <w:color w:val="auto"/>
          <w:sz w:val="23"/>
          <w:szCs w:val="23"/>
        </w:rPr>
        <w:t xml:space="preserve"> </w:t>
      </w:r>
      <w:r w:rsidR="00290B36">
        <w:rPr>
          <w:rFonts w:ascii="Times New Roman PSMT" w:hAnsi="Times New Roman PSMT" w:cs="Times New Roman PSMT"/>
          <w:color w:val="auto"/>
          <w:sz w:val="23"/>
          <w:szCs w:val="23"/>
        </w:rPr>
        <w:t xml:space="preserve">carry out all other duties and responsibilities as specified in the Constitution, </w:t>
      </w:r>
      <w:r w:rsidR="0033106D">
        <w:rPr>
          <w:rFonts w:ascii="Times New Roman PSMT" w:hAnsi="Times New Roman PSMT" w:cs="Times New Roman PSMT"/>
          <w:color w:val="auto"/>
          <w:sz w:val="23"/>
          <w:szCs w:val="23"/>
        </w:rPr>
        <w:t>The Bylaws and Rules of SMAYSO</w:t>
      </w:r>
      <w:r w:rsidR="00290B36">
        <w:rPr>
          <w:rFonts w:ascii="Times New Roman PSMT" w:hAnsi="Times New Roman PSMT" w:cs="Times New Roman PSMT"/>
          <w:color w:val="auto"/>
          <w:sz w:val="23"/>
          <w:szCs w:val="23"/>
        </w:rPr>
        <w:t xml:space="preserve">, or as required by STYSA; and </w:t>
      </w:r>
    </w:p>
    <w:p w:rsidR="006F666D" w:rsidRDefault="00F81A79" w:rsidP="0009071B">
      <w:pPr>
        <w:pStyle w:val="Default"/>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1.8.5</w:t>
      </w:r>
      <w:r w:rsidR="0009071B">
        <w:rPr>
          <w:rFonts w:ascii="Times New Roman PSMT" w:hAnsi="Times New Roman PSMT" w:cs="Times New Roman PSMT"/>
          <w:color w:val="auto"/>
          <w:sz w:val="23"/>
          <w:szCs w:val="23"/>
        </w:rPr>
        <w:t xml:space="preserve"> </w:t>
      </w:r>
      <w:r w:rsidR="00290B36">
        <w:rPr>
          <w:rFonts w:ascii="Times New Roman PSMT" w:hAnsi="Times New Roman PSMT" w:cs="Times New Roman PSMT"/>
          <w:color w:val="auto"/>
          <w:sz w:val="23"/>
          <w:szCs w:val="23"/>
        </w:rPr>
        <w:t>m</w:t>
      </w:r>
      <w:r w:rsidR="0033106D">
        <w:rPr>
          <w:rFonts w:ascii="Times New Roman PSMT" w:hAnsi="Times New Roman PSMT" w:cs="Times New Roman PSMT"/>
          <w:color w:val="auto"/>
          <w:sz w:val="23"/>
          <w:szCs w:val="23"/>
        </w:rPr>
        <w:t>onitor compliance with the SMAYSO</w:t>
      </w:r>
      <w:r w:rsidR="00290B36">
        <w:rPr>
          <w:rFonts w:ascii="Times New Roman PSMT" w:hAnsi="Times New Roman PSMT" w:cs="Times New Roman PSMT"/>
          <w:color w:val="auto"/>
          <w:sz w:val="23"/>
          <w:szCs w:val="23"/>
        </w:rPr>
        <w:t xml:space="preserve"> Constitution, Bylaws and Rules and </w:t>
      </w:r>
      <w:r w:rsidR="0033106D">
        <w:rPr>
          <w:rFonts w:ascii="Times New Roman PSMT" w:hAnsi="Times New Roman PSMT" w:cs="Times New Roman PSMT"/>
          <w:color w:val="auto"/>
          <w:sz w:val="23"/>
          <w:szCs w:val="23"/>
        </w:rPr>
        <w:t xml:space="preserve">decisions of the </w:t>
      </w:r>
      <w:r w:rsidR="0009071B">
        <w:rPr>
          <w:rFonts w:ascii="Times New Roman PSMT" w:hAnsi="Times New Roman PSMT" w:cs="Times New Roman PSMT"/>
          <w:color w:val="auto"/>
          <w:sz w:val="23"/>
          <w:szCs w:val="23"/>
        </w:rPr>
        <w:t>Executive Board</w:t>
      </w:r>
      <w:r w:rsidR="00290B36">
        <w:rPr>
          <w:rFonts w:ascii="Times New Roman PSMT" w:hAnsi="Times New Roman PSMT" w:cs="Times New Roman PSMT"/>
          <w:color w:val="auto"/>
          <w:sz w:val="23"/>
          <w:szCs w:val="23"/>
        </w:rPr>
        <w:t xml:space="preserve">; </w:t>
      </w:r>
    </w:p>
    <w:p w:rsidR="006F666D" w:rsidRDefault="006F666D">
      <w:pPr>
        <w:pStyle w:val="Default"/>
        <w:rPr>
          <w:rFonts w:ascii="Times New Roman PSMT" w:hAnsi="Times New Roman PSMT" w:cs="Times New Roman PSMT"/>
          <w:color w:val="auto"/>
          <w:sz w:val="23"/>
          <w:szCs w:val="23"/>
        </w:rPr>
      </w:pPr>
    </w:p>
    <w:p w:rsidR="006F666D" w:rsidRDefault="0009071B">
      <w:pPr>
        <w:pStyle w:val="CM13"/>
        <w:spacing w:after="277" w:line="276" w:lineRule="atLeast"/>
        <w:jc w:val="center"/>
        <w:rPr>
          <w:sz w:val="23"/>
          <w:szCs w:val="23"/>
        </w:rPr>
      </w:pPr>
      <w:r>
        <w:rPr>
          <w:b/>
          <w:bCs/>
          <w:sz w:val="23"/>
          <w:szCs w:val="23"/>
          <w:u w:val="single"/>
        </w:rPr>
        <w:t>Article VIII</w:t>
      </w:r>
      <w:r w:rsidR="00290B36">
        <w:rPr>
          <w:b/>
          <w:bCs/>
          <w:sz w:val="23"/>
          <w:szCs w:val="23"/>
          <w:u w:val="single"/>
        </w:rPr>
        <w:t>: Officers/</w:t>
      </w:r>
      <w:r>
        <w:rPr>
          <w:b/>
          <w:bCs/>
          <w:sz w:val="23"/>
          <w:szCs w:val="23"/>
          <w:u w:val="single"/>
        </w:rPr>
        <w:t>Executive Board</w:t>
      </w:r>
      <w:r w:rsidR="00290B36">
        <w:rPr>
          <w:b/>
          <w:bCs/>
          <w:sz w:val="23"/>
          <w:szCs w:val="23"/>
          <w:u w:val="single"/>
        </w:rPr>
        <w:t xml:space="preserve"> </w:t>
      </w:r>
    </w:p>
    <w:p w:rsidR="006F666D" w:rsidRPr="00F81A79" w:rsidRDefault="0009071B" w:rsidP="0009071B">
      <w:pPr>
        <w:pStyle w:val="CM13"/>
        <w:spacing w:after="277" w:line="276" w:lineRule="atLeast"/>
        <w:rPr>
          <w:rFonts w:ascii="Times New Roman PSMT" w:hAnsi="Times New Roman PSMT" w:cs="Times New Roman PSMT"/>
          <w:sz w:val="23"/>
          <w:szCs w:val="23"/>
        </w:rPr>
      </w:pPr>
      <w:r>
        <w:rPr>
          <w:rFonts w:ascii="Times New Roman PSMT" w:hAnsi="Times New Roman PSMT" w:cs="Times New Roman PSMT"/>
          <w:sz w:val="23"/>
          <w:szCs w:val="23"/>
        </w:rPr>
        <w:t xml:space="preserve">1.9 </w:t>
      </w:r>
      <w:r w:rsidR="00290B36">
        <w:rPr>
          <w:rFonts w:cs="Times New Roman PS"/>
          <w:b/>
          <w:bCs/>
          <w:sz w:val="23"/>
          <w:szCs w:val="23"/>
          <w:u w:val="single"/>
        </w:rPr>
        <w:t xml:space="preserve">Positions. </w:t>
      </w:r>
      <w:r w:rsidR="00290B36" w:rsidRPr="00F81A79">
        <w:rPr>
          <w:rFonts w:ascii="Times New Roman PSMT" w:hAnsi="Times New Roman PSMT" w:cs="Times New Roman PSMT"/>
          <w:sz w:val="23"/>
          <w:szCs w:val="23"/>
        </w:rPr>
        <w:t xml:space="preserve">The </w:t>
      </w:r>
      <w:r w:rsidR="00A13CD9" w:rsidRPr="00F81A79">
        <w:rPr>
          <w:rFonts w:ascii="Times New Roman PSMT" w:hAnsi="Times New Roman PSMT" w:cs="Times New Roman PSMT"/>
          <w:sz w:val="23"/>
          <w:szCs w:val="23"/>
        </w:rPr>
        <w:t xml:space="preserve">following </w:t>
      </w:r>
      <w:r w:rsidR="00290B36" w:rsidRPr="00F81A79">
        <w:rPr>
          <w:rFonts w:ascii="Times New Roman PSMT" w:hAnsi="Times New Roman PSMT" w:cs="Times New Roman PSMT"/>
          <w:sz w:val="23"/>
          <w:szCs w:val="23"/>
        </w:rPr>
        <w:t xml:space="preserve">members of the </w:t>
      </w:r>
      <w:r w:rsidRPr="00F81A79">
        <w:rPr>
          <w:rFonts w:ascii="Times New Roman PSMT" w:hAnsi="Times New Roman PSMT" w:cs="Times New Roman PSMT"/>
          <w:sz w:val="23"/>
          <w:szCs w:val="23"/>
        </w:rPr>
        <w:t>Executive Board</w:t>
      </w:r>
      <w:r w:rsidR="00290B36" w:rsidRPr="00F81A79">
        <w:rPr>
          <w:rFonts w:ascii="Times New Roman PSMT" w:hAnsi="Times New Roman PSMT" w:cs="Times New Roman PSMT"/>
          <w:sz w:val="23"/>
          <w:szCs w:val="23"/>
        </w:rPr>
        <w:t xml:space="preserve"> shall </w:t>
      </w:r>
      <w:r w:rsidR="00A13CD9" w:rsidRPr="00F81A79">
        <w:rPr>
          <w:rFonts w:ascii="Times New Roman PSMT" w:hAnsi="Times New Roman PSMT" w:cs="Times New Roman PSMT"/>
          <w:sz w:val="23"/>
          <w:szCs w:val="23"/>
        </w:rPr>
        <w:t xml:space="preserve">be elected by the General membership of </w:t>
      </w:r>
      <w:r w:rsidRPr="00F81A79">
        <w:rPr>
          <w:rFonts w:ascii="Times New Roman PSMT" w:hAnsi="Times New Roman PSMT" w:cs="Times New Roman PSMT"/>
          <w:sz w:val="23"/>
          <w:szCs w:val="23"/>
        </w:rPr>
        <w:t xml:space="preserve"> SMAYSO</w:t>
      </w:r>
      <w:r w:rsidR="00290B36" w:rsidRPr="00F81A79">
        <w:rPr>
          <w:rFonts w:ascii="Times New Roman PSMT" w:hAnsi="Times New Roman PSMT" w:cs="Times New Roman PSMT"/>
          <w:sz w:val="23"/>
          <w:szCs w:val="23"/>
        </w:rPr>
        <w:t xml:space="preserve">: </w:t>
      </w:r>
    </w:p>
    <w:p w:rsidR="006F666D" w:rsidRDefault="0009071B">
      <w:pPr>
        <w:pStyle w:val="CM13"/>
        <w:spacing w:after="277" w:line="276" w:lineRule="atLeast"/>
        <w:ind w:left="720"/>
        <w:rPr>
          <w:rFonts w:ascii="Times New Roman PSMT" w:hAnsi="Times New Roman PSMT" w:cs="Times New Roman PSMT"/>
          <w:sz w:val="23"/>
          <w:szCs w:val="23"/>
        </w:rPr>
      </w:pPr>
      <w:r>
        <w:rPr>
          <w:rFonts w:ascii="Times New Roman PSMT" w:hAnsi="Times New Roman PSMT" w:cs="Times New Roman PSMT"/>
          <w:sz w:val="23"/>
          <w:szCs w:val="23"/>
        </w:rPr>
        <w:t>President</w:t>
      </w:r>
      <w:r w:rsidR="00FE1CD7">
        <w:rPr>
          <w:rFonts w:ascii="Times New Roman PSMT" w:hAnsi="Times New Roman PSMT" w:cs="Times New Roman PSMT"/>
          <w:sz w:val="23"/>
          <w:szCs w:val="23"/>
        </w:rPr>
        <w:t>*</w:t>
      </w:r>
      <w:r>
        <w:rPr>
          <w:rFonts w:ascii="Times New Roman PSMT" w:hAnsi="Times New Roman PSMT" w:cs="Times New Roman PSMT"/>
          <w:sz w:val="23"/>
          <w:szCs w:val="23"/>
        </w:rPr>
        <w:t xml:space="preserve">, </w:t>
      </w:r>
      <w:r w:rsidR="00290B36">
        <w:rPr>
          <w:rFonts w:ascii="Times New Roman PSMT" w:hAnsi="Times New Roman PSMT" w:cs="Times New Roman PSMT"/>
          <w:sz w:val="23"/>
          <w:szCs w:val="23"/>
        </w:rPr>
        <w:t>Executive Vice-President</w:t>
      </w:r>
      <w:r w:rsidR="00FE1CD7">
        <w:rPr>
          <w:rFonts w:ascii="Times New Roman PSMT" w:hAnsi="Times New Roman PSMT" w:cs="Times New Roman PSMT"/>
          <w:sz w:val="23"/>
          <w:szCs w:val="23"/>
        </w:rPr>
        <w:t xml:space="preserve">, </w:t>
      </w:r>
      <w:r>
        <w:rPr>
          <w:rFonts w:ascii="Times New Roman PSMT" w:hAnsi="Times New Roman PSMT" w:cs="Times New Roman PSMT"/>
          <w:sz w:val="23"/>
          <w:szCs w:val="23"/>
        </w:rPr>
        <w:t>Executive Liasion San Marcos</w:t>
      </w:r>
      <w:r w:rsidR="00FE1CD7">
        <w:rPr>
          <w:rFonts w:ascii="Times New Roman PSMT" w:hAnsi="Times New Roman PSMT" w:cs="Times New Roman PSMT"/>
          <w:sz w:val="23"/>
          <w:szCs w:val="23"/>
        </w:rPr>
        <w:t>*</w:t>
      </w:r>
      <w:r>
        <w:rPr>
          <w:rFonts w:ascii="Times New Roman PSMT" w:hAnsi="Times New Roman PSMT" w:cs="Times New Roman PSMT"/>
          <w:sz w:val="23"/>
          <w:szCs w:val="23"/>
        </w:rPr>
        <w:t>, Executive Liasion Wimberley</w:t>
      </w:r>
      <w:r w:rsidR="00FE1CD7">
        <w:rPr>
          <w:rFonts w:ascii="Times New Roman PSMT" w:hAnsi="Times New Roman PSMT" w:cs="Times New Roman PSMT"/>
          <w:sz w:val="23"/>
          <w:szCs w:val="23"/>
        </w:rPr>
        <w:t>*</w:t>
      </w:r>
      <w:r>
        <w:rPr>
          <w:rFonts w:ascii="Times New Roman PSMT" w:hAnsi="Times New Roman PSMT" w:cs="Times New Roman PSMT"/>
          <w:sz w:val="23"/>
          <w:szCs w:val="23"/>
        </w:rPr>
        <w:t xml:space="preserve">, Controller, </w:t>
      </w:r>
      <w:r w:rsidR="00FE1CD7">
        <w:rPr>
          <w:rFonts w:ascii="Times New Roman PSMT" w:hAnsi="Times New Roman PSMT" w:cs="Times New Roman PSMT"/>
          <w:sz w:val="23"/>
          <w:szCs w:val="23"/>
        </w:rPr>
        <w:t xml:space="preserve">Administrative Liasion, </w:t>
      </w:r>
      <w:r>
        <w:rPr>
          <w:rFonts w:ascii="Times New Roman PSMT" w:hAnsi="Times New Roman PSMT" w:cs="Times New Roman PSMT"/>
          <w:sz w:val="23"/>
          <w:szCs w:val="23"/>
        </w:rPr>
        <w:t>Secretary</w:t>
      </w:r>
      <w:r w:rsidR="00FE1CD7">
        <w:rPr>
          <w:rFonts w:ascii="Times New Roman PSMT" w:hAnsi="Times New Roman PSMT" w:cs="Times New Roman PSMT"/>
          <w:sz w:val="23"/>
          <w:szCs w:val="23"/>
        </w:rPr>
        <w:t xml:space="preserve">*, </w:t>
      </w:r>
      <w:r>
        <w:rPr>
          <w:rFonts w:ascii="Times New Roman PSMT" w:hAnsi="Times New Roman PSMT" w:cs="Times New Roman PSMT"/>
          <w:sz w:val="23"/>
          <w:szCs w:val="23"/>
        </w:rPr>
        <w:t>Treasurer</w:t>
      </w:r>
      <w:r w:rsidR="00FE1CD7">
        <w:rPr>
          <w:rFonts w:ascii="Times New Roman PSMT" w:hAnsi="Times New Roman PSMT" w:cs="Times New Roman PSMT"/>
          <w:sz w:val="23"/>
          <w:szCs w:val="23"/>
        </w:rPr>
        <w:t>.</w:t>
      </w:r>
    </w:p>
    <w:p w:rsidR="006F666D" w:rsidRDefault="00FE1CD7" w:rsidP="00FE1CD7">
      <w:pPr>
        <w:pStyle w:val="CM13"/>
        <w:spacing w:after="277" w:line="276" w:lineRule="atLeast"/>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1.10 </w:t>
      </w:r>
      <w:r w:rsidR="00290B36">
        <w:rPr>
          <w:rFonts w:cs="Times New Roman PS"/>
          <w:b/>
          <w:bCs/>
          <w:sz w:val="23"/>
          <w:szCs w:val="23"/>
          <w:u w:val="single"/>
        </w:rPr>
        <w:t xml:space="preserve">Term. </w:t>
      </w:r>
      <w:r w:rsidR="00290B36">
        <w:rPr>
          <w:rFonts w:ascii="Times New Roman PSMT" w:hAnsi="Times New Roman PSMT" w:cs="Times New Roman PSMT"/>
          <w:sz w:val="23"/>
          <w:szCs w:val="23"/>
        </w:rPr>
        <w:t>The officers shall be elected fo</w:t>
      </w:r>
      <w:r>
        <w:rPr>
          <w:rFonts w:ascii="Times New Roman PSMT" w:hAnsi="Times New Roman PSMT" w:cs="Times New Roman PSMT"/>
          <w:sz w:val="23"/>
          <w:szCs w:val="23"/>
        </w:rPr>
        <w:t>r a two year term beginning July</w:t>
      </w:r>
      <w:r w:rsidR="00290B36">
        <w:rPr>
          <w:rFonts w:ascii="Times New Roman PSMT" w:hAnsi="Times New Roman PSMT" w:cs="Times New Roman PSMT"/>
          <w:sz w:val="23"/>
          <w:szCs w:val="23"/>
        </w:rPr>
        <w:t xml:space="preserve"> 1 and ending </w:t>
      </w:r>
      <w:r w:rsidR="000A335C" w:rsidRPr="00F81A79">
        <w:rPr>
          <w:rFonts w:ascii="Times New Roman PSMT" w:hAnsi="Times New Roman PSMT" w:cs="Times New Roman PSMT"/>
          <w:sz w:val="23"/>
          <w:szCs w:val="23"/>
        </w:rPr>
        <w:t>June 30</w:t>
      </w:r>
      <w:r w:rsidR="00290B36">
        <w:rPr>
          <w:rFonts w:ascii="Times New Roman PSMT" w:hAnsi="Times New Roman PSMT" w:cs="Times New Roman PSMT"/>
          <w:sz w:val="23"/>
          <w:szCs w:val="23"/>
        </w:rPr>
        <w:t xml:space="preserve"> two years later. They may succeed themselves in office. The *officers shall be elected during even numbered years and the remaining officers shall be elected in odd numbered years.</w:t>
      </w:r>
      <w:r w:rsidR="00740412">
        <w:rPr>
          <w:rFonts w:ascii="Times New Roman PSMT" w:hAnsi="Times New Roman PSMT" w:cs="Times New Roman PSMT"/>
          <w:sz w:val="23"/>
          <w:szCs w:val="23"/>
        </w:rPr>
        <w:t xml:space="preserve">  An officer shall take office on July 1 of the calendar year in which he/she is elected and remain in office until the end of his/her term of two years or until a successor has been duly elected, whichever event occurs later, unless said officer is recalled by the Executive Board.</w:t>
      </w:r>
    </w:p>
    <w:p w:rsidR="006F666D" w:rsidRDefault="00FE1CD7" w:rsidP="00FE1CD7">
      <w:pPr>
        <w:pStyle w:val="CM13"/>
        <w:spacing w:after="277" w:line="276" w:lineRule="atLeast"/>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1.11 </w:t>
      </w:r>
      <w:r w:rsidR="00290B36">
        <w:rPr>
          <w:rFonts w:cs="Times New Roman PS"/>
          <w:b/>
          <w:bCs/>
          <w:sz w:val="23"/>
          <w:szCs w:val="23"/>
          <w:u w:val="single"/>
        </w:rPr>
        <w:t xml:space="preserve">Attendance. </w:t>
      </w:r>
      <w:r w:rsidR="00290B36">
        <w:rPr>
          <w:rFonts w:ascii="Times New Roman PSMT" w:hAnsi="Times New Roman PSMT" w:cs="Times New Roman PSMT"/>
          <w:sz w:val="23"/>
          <w:szCs w:val="23"/>
        </w:rPr>
        <w:t xml:space="preserve">Any </w:t>
      </w:r>
      <w:r>
        <w:rPr>
          <w:rFonts w:ascii="Times New Roman PSMT" w:hAnsi="Times New Roman PSMT" w:cs="Times New Roman PSMT"/>
          <w:sz w:val="23"/>
          <w:szCs w:val="23"/>
        </w:rPr>
        <w:t>SMAYSO</w:t>
      </w:r>
      <w:r w:rsidR="00290B36">
        <w:rPr>
          <w:rFonts w:ascii="Times New Roman PSMT" w:hAnsi="Times New Roman PSMT" w:cs="Times New Roman PSMT"/>
          <w:sz w:val="23"/>
          <w:szCs w:val="23"/>
        </w:rPr>
        <w:t xml:space="preserve"> officer who is absent two</w:t>
      </w:r>
      <w:r w:rsidR="00F81A79">
        <w:rPr>
          <w:rFonts w:ascii="Times New Roman PSMT" w:hAnsi="Times New Roman PSMT" w:cs="Times New Roman PSMT"/>
          <w:sz w:val="23"/>
          <w:szCs w:val="23"/>
        </w:rPr>
        <w:t xml:space="preserve"> </w:t>
      </w:r>
      <w:r w:rsidR="0009071B">
        <w:rPr>
          <w:rFonts w:ascii="Times New Roman PSMT" w:hAnsi="Times New Roman PSMT" w:cs="Times New Roman PSMT"/>
          <w:sz w:val="23"/>
          <w:szCs w:val="23"/>
        </w:rPr>
        <w:t>Executive Board</w:t>
      </w:r>
      <w:r w:rsidR="00290B36">
        <w:rPr>
          <w:rFonts w:ascii="Times New Roman PSMT" w:hAnsi="Times New Roman PSMT" w:cs="Times New Roman PSMT"/>
          <w:sz w:val="23"/>
          <w:szCs w:val="23"/>
        </w:rPr>
        <w:t xml:space="preserve"> meetings without reasonable excuse may have his/her position declare</w:t>
      </w:r>
      <w:r>
        <w:rPr>
          <w:rFonts w:ascii="Times New Roman PSMT" w:hAnsi="Times New Roman PSMT" w:cs="Times New Roman PSMT"/>
          <w:sz w:val="23"/>
          <w:szCs w:val="23"/>
        </w:rPr>
        <w:t xml:space="preserve">d vacant </w:t>
      </w:r>
      <w:r w:rsidR="00290B36">
        <w:rPr>
          <w:rFonts w:ascii="Times New Roman PSMT" w:hAnsi="Times New Roman PSMT" w:cs="Times New Roman PSMT"/>
          <w:sz w:val="23"/>
          <w:szCs w:val="23"/>
        </w:rPr>
        <w:t xml:space="preserve">with a simple majority vote. </w:t>
      </w:r>
    </w:p>
    <w:p w:rsidR="006F666D" w:rsidRDefault="00FE1CD7" w:rsidP="00FE1CD7">
      <w:pPr>
        <w:pStyle w:val="CM13"/>
        <w:spacing w:after="277" w:line="276" w:lineRule="atLeast"/>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1.12 </w:t>
      </w:r>
      <w:r w:rsidR="00290B36">
        <w:rPr>
          <w:rFonts w:cs="Times New Roman PS"/>
          <w:b/>
          <w:bCs/>
          <w:sz w:val="23"/>
          <w:szCs w:val="23"/>
          <w:u w:val="single"/>
        </w:rPr>
        <w:t xml:space="preserve">Vacancy. </w:t>
      </w:r>
      <w:r w:rsidR="00290B36">
        <w:rPr>
          <w:rFonts w:ascii="Times New Roman PSMT" w:hAnsi="Times New Roman PSMT" w:cs="Times New Roman PSMT"/>
          <w:sz w:val="23"/>
          <w:szCs w:val="23"/>
        </w:rPr>
        <w:t xml:space="preserve">In the event any office becomes vacant, a successor shall be elected by a simple majority vote of the </w:t>
      </w:r>
      <w:r>
        <w:rPr>
          <w:rFonts w:ascii="Times New Roman PSMT" w:hAnsi="Times New Roman PSMT" w:cs="Times New Roman PSMT"/>
          <w:sz w:val="23"/>
          <w:szCs w:val="23"/>
        </w:rPr>
        <w:t>Executive Board</w:t>
      </w:r>
      <w:r w:rsidR="00290B36">
        <w:rPr>
          <w:rFonts w:ascii="Times New Roman PSMT" w:hAnsi="Times New Roman PSMT" w:cs="Times New Roman PSMT"/>
          <w:sz w:val="23"/>
          <w:szCs w:val="23"/>
        </w:rPr>
        <w:t xml:space="preserve"> at any duly constituted meeting. </w:t>
      </w:r>
    </w:p>
    <w:p w:rsidR="006F666D" w:rsidRDefault="00FE1CD7" w:rsidP="00FE1CD7">
      <w:pPr>
        <w:pStyle w:val="CM13"/>
        <w:spacing w:after="277" w:line="276" w:lineRule="atLeast"/>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1.13 </w:t>
      </w:r>
      <w:r w:rsidR="00740412" w:rsidRPr="00EE1840">
        <w:rPr>
          <w:rFonts w:ascii="Times New Roman PSMT" w:hAnsi="Times New Roman PSMT" w:cs="Times New Roman PSMT"/>
          <w:b/>
          <w:sz w:val="23"/>
          <w:szCs w:val="23"/>
          <w:u w:val="single"/>
        </w:rPr>
        <w:t>Recall of an Officer</w:t>
      </w:r>
      <w:r w:rsidR="00740412">
        <w:rPr>
          <w:rFonts w:ascii="Times New Roman PSMT" w:hAnsi="Times New Roman PSMT" w:cs="Times New Roman PSMT"/>
          <w:sz w:val="23"/>
          <w:szCs w:val="23"/>
        </w:rPr>
        <w:t xml:space="preserve">. </w:t>
      </w:r>
      <w:r w:rsidR="00290B36">
        <w:rPr>
          <w:rFonts w:ascii="Times New Roman PSMT" w:hAnsi="Times New Roman PSMT" w:cs="Times New Roman PSMT"/>
          <w:sz w:val="23"/>
          <w:szCs w:val="23"/>
        </w:rPr>
        <w:t xml:space="preserve">Except for a vacancy for non-attendance, a two-thirds (2/3) majority vote of the </w:t>
      </w:r>
      <w:r w:rsidR="00A13CD9" w:rsidRPr="00F81A79">
        <w:rPr>
          <w:rFonts w:ascii="Times New Roman PSMT" w:hAnsi="Times New Roman PSMT" w:cs="Times New Roman PSMT"/>
          <w:sz w:val="23"/>
          <w:szCs w:val="23"/>
        </w:rPr>
        <w:t xml:space="preserve">General Membership at the yearly regular </w:t>
      </w:r>
      <w:r w:rsidR="00290B36" w:rsidRPr="00F81A79">
        <w:rPr>
          <w:rFonts w:ascii="Times New Roman PSMT" w:hAnsi="Times New Roman PSMT" w:cs="Times New Roman PSMT"/>
          <w:sz w:val="23"/>
          <w:szCs w:val="23"/>
        </w:rPr>
        <w:t>meeting</w:t>
      </w:r>
      <w:r w:rsidR="00290B36">
        <w:rPr>
          <w:rFonts w:ascii="Times New Roman PSMT" w:hAnsi="Times New Roman PSMT" w:cs="Times New Roman PSMT"/>
          <w:sz w:val="23"/>
          <w:szCs w:val="23"/>
        </w:rPr>
        <w:t xml:space="preserve"> shall be required to remove any officer. </w:t>
      </w:r>
    </w:p>
    <w:p w:rsidR="006F666D" w:rsidRDefault="00740412">
      <w:pPr>
        <w:pStyle w:val="CM13"/>
        <w:spacing w:after="277" w:line="276" w:lineRule="atLeast"/>
        <w:jc w:val="center"/>
        <w:rPr>
          <w:rFonts w:cs="Times New Roman PS"/>
          <w:sz w:val="23"/>
          <w:szCs w:val="23"/>
        </w:rPr>
      </w:pPr>
      <w:r>
        <w:rPr>
          <w:rFonts w:cs="Times New Roman PS"/>
          <w:b/>
          <w:bCs/>
          <w:sz w:val="23"/>
          <w:szCs w:val="23"/>
          <w:u w:val="single"/>
        </w:rPr>
        <w:t>Article IX</w:t>
      </w:r>
      <w:r w:rsidR="00290B36">
        <w:rPr>
          <w:rFonts w:cs="Times New Roman PS"/>
          <w:b/>
          <w:bCs/>
          <w:sz w:val="23"/>
          <w:szCs w:val="23"/>
          <w:u w:val="single"/>
        </w:rPr>
        <w:t xml:space="preserve">: Meetings </w:t>
      </w:r>
    </w:p>
    <w:p w:rsidR="00A42AD3" w:rsidRDefault="00FE1CD7" w:rsidP="00A42AD3">
      <w:pPr>
        <w:pStyle w:val="CM13"/>
        <w:spacing w:after="277" w:line="276" w:lineRule="atLeast"/>
        <w:jc w:val="both"/>
        <w:rPr>
          <w:rFonts w:cs="Times New Roman PS"/>
          <w:bCs/>
          <w:sz w:val="23"/>
          <w:szCs w:val="23"/>
        </w:rPr>
      </w:pPr>
      <w:r>
        <w:rPr>
          <w:rFonts w:ascii="Times New Roman PSMT" w:hAnsi="Times New Roman PSMT" w:cs="Times New Roman PSMT"/>
          <w:sz w:val="23"/>
          <w:szCs w:val="23"/>
        </w:rPr>
        <w:t xml:space="preserve">1.14 </w:t>
      </w:r>
      <w:r>
        <w:rPr>
          <w:rFonts w:cs="Times New Roman PS"/>
          <w:b/>
          <w:bCs/>
          <w:sz w:val="23"/>
          <w:szCs w:val="23"/>
          <w:u w:val="single"/>
        </w:rPr>
        <w:t>Regular</w:t>
      </w:r>
      <w:r w:rsidR="00290B36">
        <w:rPr>
          <w:rFonts w:cs="Times New Roman PS"/>
          <w:b/>
          <w:bCs/>
          <w:sz w:val="23"/>
          <w:szCs w:val="23"/>
          <w:u w:val="single"/>
        </w:rPr>
        <w:t xml:space="preserve"> Meetings.</w:t>
      </w:r>
      <w:r>
        <w:rPr>
          <w:rFonts w:cs="Times New Roman PS"/>
          <w:bCs/>
          <w:sz w:val="23"/>
          <w:szCs w:val="23"/>
        </w:rPr>
        <w:t xml:space="preserve"> The regular meetings of the SMAYSO General Membership shall be held yearly in accordance with the SMAYSO Perpetual Calendar.</w:t>
      </w:r>
    </w:p>
    <w:p w:rsidR="00F81A79" w:rsidRDefault="00F81A79" w:rsidP="00A42AD3">
      <w:pPr>
        <w:pStyle w:val="CM13"/>
        <w:spacing w:after="277" w:line="276" w:lineRule="atLeast"/>
        <w:jc w:val="both"/>
        <w:rPr>
          <w:rFonts w:ascii="Times New Roman PSMT" w:hAnsi="Times New Roman PSMT" w:cs="Times New Roman PSMT"/>
          <w:sz w:val="23"/>
          <w:szCs w:val="23"/>
        </w:rPr>
      </w:pPr>
    </w:p>
    <w:p w:rsidR="000A335C" w:rsidRDefault="00A42AD3" w:rsidP="00A42AD3">
      <w:pPr>
        <w:pStyle w:val="CM13"/>
        <w:spacing w:after="277" w:line="276" w:lineRule="atLeast"/>
        <w:jc w:val="both"/>
        <w:rPr>
          <w:rFonts w:cs="Times New Roman PS"/>
          <w:b/>
          <w:bCs/>
          <w:sz w:val="23"/>
          <w:szCs w:val="23"/>
          <w:u w:val="single"/>
        </w:rPr>
      </w:pPr>
      <w:r>
        <w:rPr>
          <w:rFonts w:ascii="Times New Roman PSMT" w:hAnsi="Times New Roman PSMT" w:cs="Times New Roman PSMT"/>
          <w:sz w:val="23"/>
          <w:szCs w:val="23"/>
        </w:rPr>
        <w:t xml:space="preserve">1.15 </w:t>
      </w:r>
      <w:r w:rsidR="00290B36">
        <w:rPr>
          <w:rFonts w:cs="Times New Roman PS"/>
          <w:b/>
          <w:bCs/>
          <w:sz w:val="23"/>
          <w:szCs w:val="23"/>
          <w:u w:val="single"/>
        </w:rPr>
        <w:t xml:space="preserve">Special Meetings. </w:t>
      </w:r>
    </w:p>
    <w:p w:rsidR="006F666D" w:rsidRDefault="000A335C" w:rsidP="00A42AD3">
      <w:pPr>
        <w:pStyle w:val="CM13"/>
        <w:spacing w:after="277" w:line="276" w:lineRule="atLeast"/>
        <w:jc w:val="both"/>
        <w:rPr>
          <w:rFonts w:ascii="Times New Roman PSMT" w:hAnsi="Times New Roman PSMT" w:cs="Times New Roman PSMT"/>
          <w:sz w:val="23"/>
          <w:szCs w:val="23"/>
        </w:rPr>
      </w:pPr>
      <w:r w:rsidRPr="000A335C">
        <w:rPr>
          <w:rFonts w:cs="Times New Roman PS"/>
          <w:bCs/>
          <w:sz w:val="23"/>
          <w:szCs w:val="23"/>
        </w:rPr>
        <w:t xml:space="preserve">1.15.1 </w:t>
      </w:r>
      <w:r w:rsidRPr="000A335C">
        <w:rPr>
          <w:rFonts w:cs="Times New Roman PS"/>
          <w:b/>
          <w:bCs/>
          <w:sz w:val="23"/>
          <w:szCs w:val="23"/>
        </w:rPr>
        <w:t>Executive Board.</w:t>
      </w:r>
      <w:r>
        <w:rPr>
          <w:rFonts w:cs="Times New Roman PS"/>
          <w:bCs/>
          <w:sz w:val="23"/>
          <w:szCs w:val="23"/>
        </w:rPr>
        <w:t xml:space="preserve">  </w:t>
      </w:r>
      <w:r w:rsidR="00A42AD3">
        <w:rPr>
          <w:rFonts w:ascii="Times New Roman PSMT" w:hAnsi="Times New Roman PSMT" w:cs="Times New Roman PSMT"/>
          <w:sz w:val="23"/>
          <w:szCs w:val="23"/>
        </w:rPr>
        <w:t xml:space="preserve">Special Meetings of </w:t>
      </w:r>
      <w:r w:rsidR="0009071B">
        <w:rPr>
          <w:rFonts w:ascii="Times New Roman PSMT" w:hAnsi="Times New Roman PSMT" w:cs="Times New Roman PSMT"/>
          <w:sz w:val="23"/>
          <w:szCs w:val="23"/>
        </w:rPr>
        <w:t>Executive Board</w:t>
      </w:r>
      <w:r w:rsidR="00290B36">
        <w:rPr>
          <w:rFonts w:ascii="Times New Roman PSMT" w:hAnsi="Times New Roman PSMT" w:cs="Times New Roman PSMT"/>
          <w:sz w:val="23"/>
          <w:szCs w:val="23"/>
        </w:rPr>
        <w:t xml:space="preserve"> may be called by the President. S</w:t>
      </w:r>
      <w:r w:rsidR="00A42AD3">
        <w:rPr>
          <w:rFonts w:ascii="Times New Roman PSMT" w:hAnsi="Times New Roman PSMT" w:cs="Times New Roman PSMT"/>
          <w:sz w:val="23"/>
          <w:szCs w:val="23"/>
        </w:rPr>
        <w:t>pecial meetings of the Executive</w:t>
      </w:r>
      <w:r w:rsidR="00290B36">
        <w:rPr>
          <w:rFonts w:ascii="Times New Roman PSMT" w:hAnsi="Times New Roman PSMT" w:cs="Times New Roman PSMT"/>
          <w:sz w:val="23"/>
          <w:szCs w:val="23"/>
        </w:rPr>
        <w:t xml:space="preserve"> Board may also be called by written notice to the </w:t>
      </w:r>
      <w:r w:rsidR="00FE1CD7">
        <w:rPr>
          <w:rFonts w:ascii="Times New Roman PSMT" w:hAnsi="Times New Roman PSMT" w:cs="Times New Roman PSMT"/>
          <w:sz w:val="23"/>
          <w:szCs w:val="23"/>
        </w:rPr>
        <w:t>SMAYSO</w:t>
      </w:r>
      <w:r w:rsidR="00290B36">
        <w:rPr>
          <w:rFonts w:ascii="Times New Roman PSMT" w:hAnsi="Times New Roman PSMT" w:cs="Times New Roman PSMT"/>
          <w:sz w:val="23"/>
          <w:szCs w:val="23"/>
        </w:rPr>
        <w:t xml:space="preserve"> Secre</w:t>
      </w:r>
      <w:r w:rsidR="00A42AD3">
        <w:rPr>
          <w:rFonts w:ascii="Times New Roman PSMT" w:hAnsi="Times New Roman PSMT" w:cs="Times New Roman PSMT"/>
          <w:sz w:val="23"/>
          <w:szCs w:val="23"/>
        </w:rPr>
        <w:t>tary by 1/3 of the members of the Executive</w:t>
      </w:r>
      <w:r w:rsidR="00290B36">
        <w:rPr>
          <w:rFonts w:ascii="Times New Roman PSMT" w:hAnsi="Times New Roman PSMT" w:cs="Times New Roman PSMT"/>
          <w:sz w:val="23"/>
          <w:szCs w:val="23"/>
        </w:rPr>
        <w:t xml:space="preserve"> Board</w:t>
      </w:r>
      <w:r w:rsidR="00A42AD3">
        <w:rPr>
          <w:rFonts w:ascii="Times New Roman PSMT" w:hAnsi="Times New Roman PSMT" w:cs="Times New Roman PSMT"/>
          <w:sz w:val="23"/>
          <w:szCs w:val="23"/>
        </w:rPr>
        <w:t xml:space="preserve">. </w:t>
      </w:r>
      <w:r w:rsidR="00290B36">
        <w:rPr>
          <w:rFonts w:ascii="Times New Roman PSMT" w:hAnsi="Times New Roman PSMT" w:cs="Times New Roman PSMT"/>
          <w:sz w:val="23"/>
          <w:szCs w:val="23"/>
        </w:rPr>
        <w:t xml:space="preserve">Only the subjects for which a meeting has been called may be addressed at the meeting. </w:t>
      </w:r>
    </w:p>
    <w:p w:rsidR="000A335C" w:rsidRPr="00F81A79" w:rsidRDefault="000A335C" w:rsidP="000A335C">
      <w:pPr>
        <w:pStyle w:val="Default"/>
        <w:rPr>
          <w:color w:val="auto"/>
        </w:rPr>
      </w:pPr>
      <w:r>
        <w:t xml:space="preserve">1.15.2 </w:t>
      </w:r>
      <w:r w:rsidRPr="00F81A79">
        <w:rPr>
          <w:b/>
          <w:color w:val="auto"/>
        </w:rPr>
        <w:t>General Membership</w:t>
      </w:r>
      <w:r w:rsidRPr="00F81A79">
        <w:rPr>
          <w:color w:val="auto"/>
        </w:rPr>
        <w:t xml:space="preserve">.  Special meetings of the General Membership may be held at the discretion of the President at the time and place designated by the President or may be called by a written request to the Secretary signed by the General Membership representing a majority of the voting power.  Written notices of any special meeting and of the time, place and purpose of such meeting shall be sent to each member at least ten (10) days prior to the date on which the special meeting is to be held.  </w:t>
      </w:r>
    </w:p>
    <w:p w:rsidR="000A335C" w:rsidRPr="000A335C" w:rsidRDefault="000A335C" w:rsidP="000A335C">
      <w:pPr>
        <w:pStyle w:val="Default"/>
      </w:pPr>
    </w:p>
    <w:p w:rsidR="006F666D" w:rsidRDefault="00A42AD3" w:rsidP="00A42AD3">
      <w:pPr>
        <w:pStyle w:val="CM13"/>
        <w:spacing w:after="277" w:line="276" w:lineRule="atLeast"/>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1.16 </w:t>
      </w:r>
      <w:r w:rsidR="00290B36">
        <w:rPr>
          <w:rFonts w:cs="Times New Roman PS"/>
          <w:b/>
          <w:bCs/>
          <w:sz w:val="23"/>
          <w:szCs w:val="23"/>
          <w:u w:val="single"/>
        </w:rPr>
        <w:t xml:space="preserve">Place of Meetings. </w:t>
      </w:r>
      <w:r w:rsidR="00290B36">
        <w:rPr>
          <w:rFonts w:ascii="Times New Roman PSMT" w:hAnsi="Times New Roman PSMT" w:cs="Times New Roman PSMT"/>
          <w:sz w:val="23"/>
          <w:szCs w:val="23"/>
        </w:rPr>
        <w:t xml:space="preserve">The </w:t>
      </w:r>
      <w:r w:rsidR="00FE1CD7">
        <w:rPr>
          <w:rFonts w:ascii="Times New Roman PSMT" w:hAnsi="Times New Roman PSMT" w:cs="Times New Roman PSMT"/>
          <w:sz w:val="23"/>
          <w:szCs w:val="23"/>
        </w:rPr>
        <w:t>SMAYSO</w:t>
      </w:r>
      <w:r w:rsidR="00290B36">
        <w:rPr>
          <w:rFonts w:ascii="Times New Roman PSMT" w:hAnsi="Times New Roman PSMT" w:cs="Times New Roman PSMT"/>
          <w:sz w:val="23"/>
          <w:szCs w:val="23"/>
        </w:rPr>
        <w:t xml:space="preserve"> President may designate any place within the boundaries of </w:t>
      </w:r>
      <w:r w:rsidR="00FE1CD7">
        <w:rPr>
          <w:rFonts w:ascii="Times New Roman PSMT" w:hAnsi="Times New Roman PSMT" w:cs="Times New Roman PSMT"/>
          <w:sz w:val="23"/>
          <w:szCs w:val="23"/>
        </w:rPr>
        <w:t>SMAYSO</w:t>
      </w:r>
      <w:r w:rsidR="00290B36">
        <w:rPr>
          <w:rFonts w:ascii="Times New Roman PSMT" w:hAnsi="Times New Roman PSMT" w:cs="Times New Roman PSMT"/>
          <w:sz w:val="23"/>
          <w:szCs w:val="23"/>
        </w:rPr>
        <w:t xml:space="preserve">, as the place for any regular or special meeting. </w:t>
      </w:r>
    </w:p>
    <w:p w:rsidR="006F666D" w:rsidRDefault="00A42AD3" w:rsidP="00A42AD3">
      <w:pPr>
        <w:pStyle w:val="CM13"/>
        <w:spacing w:after="277" w:line="276" w:lineRule="atLeast"/>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1.17 </w:t>
      </w:r>
      <w:r w:rsidR="00290B36">
        <w:rPr>
          <w:rFonts w:cs="Times New Roman PS"/>
          <w:b/>
          <w:bCs/>
          <w:sz w:val="23"/>
          <w:szCs w:val="23"/>
          <w:u w:val="single"/>
        </w:rPr>
        <w:t xml:space="preserve">Notice. </w:t>
      </w:r>
      <w:r w:rsidR="00290B36">
        <w:rPr>
          <w:rFonts w:ascii="Times New Roman PSMT" w:hAnsi="Times New Roman PSMT" w:cs="Times New Roman PSMT"/>
          <w:sz w:val="23"/>
          <w:szCs w:val="23"/>
        </w:rPr>
        <w:t xml:space="preserve">Notice of a meeting shall have been accomplished when the </w:t>
      </w:r>
      <w:r w:rsidR="00FE1CD7">
        <w:rPr>
          <w:rFonts w:ascii="Times New Roman PSMT" w:hAnsi="Times New Roman PSMT" w:cs="Times New Roman PSMT"/>
          <w:sz w:val="23"/>
          <w:szCs w:val="23"/>
        </w:rPr>
        <w:t>SMAYSO</w:t>
      </w:r>
      <w:r w:rsidR="00290B36">
        <w:rPr>
          <w:rFonts w:ascii="Times New Roman PSMT" w:hAnsi="Times New Roman PSMT" w:cs="Times New Roman PSMT"/>
          <w:sz w:val="23"/>
          <w:szCs w:val="23"/>
        </w:rPr>
        <w:t xml:space="preserve"> Secretary or his/her designate places the notice with electronic notification. </w:t>
      </w:r>
    </w:p>
    <w:p w:rsidR="006F666D" w:rsidRDefault="00A42AD3" w:rsidP="00A42AD3">
      <w:pPr>
        <w:pStyle w:val="CM13"/>
        <w:spacing w:after="277" w:line="276" w:lineRule="atLeast"/>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1.18 </w:t>
      </w:r>
      <w:r w:rsidR="00290B36">
        <w:rPr>
          <w:rFonts w:cs="Times New Roman PS"/>
          <w:b/>
          <w:bCs/>
          <w:sz w:val="23"/>
          <w:szCs w:val="23"/>
          <w:u w:val="single"/>
        </w:rPr>
        <w:t xml:space="preserve">Order of Business. </w:t>
      </w:r>
      <w:r w:rsidR="00290B36">
        <w:rPr>
          <w:rFonts w:ascii="Times New Roman PSMT" w:hAnsi="Times New Roman PSMT" w:cs="Times New Roman PSMT"/>
          <w:sz w:val="23"/>
          <w:szCs w:val="23"/>
        </w:rPr>
        <w:t>After a meeting has been called to order, the order of bu</w:t>
      </w:r>
      <w:r>
        <w:rPr>
          <w:rFonts w:ascii="Times New Roman PSMT" w:hAnsi="Times New Roman PSMT" w:cs="Times New Roman PSMT"/>
          <w:sz w:val="23"/>
          <w:szCs w:val="23"/>
        </w:rPr>
        <w:t xml:space="preserve">siness for a </w:t>
      </w:r>
      <w:r w:rsidR="0018680C" w:rsidRPr="00F81A79">
        <w:rPr>
          <w:rFonts w:ascii="Times New Roman PSMT" w:hAnsi="Times New Roman PSMT" w:cs="Times New Roman PSMT"/>
          <w:sz w:val="23"/>
          <w:szCs w:val="23"/>
        </w:rPr>
        <w:t>General membership</w:t>
      </w:r>
      <w:r w:rsidR="00290B36">
        <w:rPr>
          <w:rFonts w:ascii="Times New Roman PSMT" w:hAnsi="Times New Roman PSMT" w:cs="Times New Roman PSMT"/>
          <w:sz w:val="23"/>
          <w:szCs w:val="23"/>
        </w:rPr>
        <w:t xml:space="preserve"> meeting shall be as follows: </w:t>
      </w:r>
    </w:p>
    <w:p w:rsidR="00A42AD3" w:rsidRDefault="00290B36">
      <w:pPr>
        <w:pStyle w:val="Default"/>
        <w:numPr>
          <w:ilvl w:val="0"/>
          <w:numId w:val="4"/>
        </w:numPr>
        <w:spacing w:after="10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roll call and vote accreditation;</w:t>
      </w:r>
    </w:p>
    <w:p w:rsidR="006F666D" w:rsidRDefault="00A42AD3">
      <w:pPr>
        <w:pStyle w:val="Default"/>
        <w:numPr>
          <w:ilvl w:val="0"/>
          <w:numId w:val="4"/>
        </w:numPr>
        <w:spacing w:after="10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motions to reinstate</w:t>
      </w:r>
      <w:r w:rsidR="00290B36">
        <w:rPr>
          <w:rFonts w:ascii="Times New Roman PSMT" w:hAnsi="Times New Roman PSMT" w:cs="Times New Roman PSMT"/>
          <w:color w:val="auto"/>
          <w:sz w:val="23"/>
          <w:szCs w:val="23"/>
        </w:rPr>
        <w:t xml:space="preserve"> </w:t>
      </w:r>
    </w:p>
    <w:p w:rsidR="006F666D" w:rsidRDefault="00290B36">
      <w:pPr>
        <w:pStyle w:val="Default"/>
        <w:numPr>
          <w:ilvl w:val="0"/>
          <w:numId w:val="4"/>
        </w:numPr>
        <w:spacing w:after="10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reading and approval of minutes of last meeting; </w:t>
      </w:r>
    </w:p>
    <w:p w:rsidR="00740412" w:rsidRDefault="00290B36">
      <w:pPr>
        <w:pStyle w:val="Default"/>
        <w:numPr>
          <w:ilvl w:val="0"/>
          <w:numId w:val="4"/>
        </w:numPr>
        <w:spacing w:after="10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unfinished business;</w:t>
      </w:r>
    </w:p>
    <w:p w:rsidR="006F666D" w:rsidRDefault="00740412">
      <w:pPr>
        <w:pStyle w:val="Default"/>
        <w:numPr>
          <w:ilvl w:val="0"/>
          <w:numId w:val="4"/>
        </w:numPr>
        <w:spacing w:after="10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financial and budget review and approval;</w:t>
      </w:r>
      <w:r w:rsidR="00290B36">
        <w:rPr>
          <w:rFonts w:ascii="Times New Roman PSMT" w:hAnsi="Times New Roman PSMT" w:cs="Times New Roman PSMT"/>
          <w:color w:val="auto"/>
          <w:sz w:val="23"/>
          <w:szCs w:val="23"/>
        </w:rPr>
        <w:t xml:space="preserve"> </w:t>
      </w:r>
    </w:p>
    <w:p w:rsidR="006F666D" w:rsidRDefault="00290B36">
      <w:pPr>
        <w:pStyle w:val="Default"/>
        <w:numPr>
          <w:ilvl w:val="0"/>
          <w:numId w:val="4"/>
        </w:numPr>
        <w:spacing w:after="10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reports, if any, of chairpersons of standing committees; </w:t>
      </w:r>
    </w:p>
    <w:p w:rsidR="006F666D" w:rsidRDefault="00290B36">
      <w:pPr>
        <w:pStyle w:val="Default"/>
        <w:numPr>
          <w:ilvl w:val="0"/>
          <w:numId w:val="4"/>
        </w:numPr>
        <w:spacing w:after="10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reports of officers; </w:t>
      </w:r>
    </w:p>
    <w:p w:rsidR="006F666D" w:rsidRDefault="00290B36">
      <w:pPr>
        <w:pStyle w:val="Default"/>
        <w:numPr>
          <w:ilvl w:val="0"/>
          <w:numId w:val="4"/>
        </w:numPr>
        <w:spacing w:after="10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electi</w:t>
      </w:r>
      <w:r w:rsidR="00A42AD3">
        <w:rPr>
          <w:rFonts w:ascii="Times New Roman PSMT" w:hAnsi="Times New Roman PSMT" w:cs="Times New Roman PSMT"/>
          <w:color w:val="auto"/>
          <w:sz w:val="23"/>
          <w:szCs w:val="23"/>
        </w:rPr>
        <w:t>ons of officers</w:t>
      </w:r>
      <w:r>
        <w:rPr>
          <w:rFonts w:ascii="Times New Roman PSMT" w:hAnsi="Times New Roman PSMT" w:cs="Times New Roman PSMT"/>
          <w:color w:val="auto"/>
          <w:sz w:val="23"/>
          <w:szCs w:val="23"/>
        </w:rPr>
        <w:t xml:space="preserve">; </w:t>
      </w:r>
    </w:p>
    <w:p w:rsidR="006F666D" w:rsidRDefault="00290B36">
      <w:pPr>
        <w:pStyle w:val="Default"/>
        <w:numPr>
          <w:ilvl w:val="0"/>
          <w:numId w:val="4"/>
        </w:numPr>
        <w:spacing w:after="10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amendments, if any, of Constitut</w:t>
      </w:r>
      <w:r w:rsidR="00A42AD3">
        <w:rPr>
          <w:rFonts w:ascii="Times New Roman PSMT" w:hAnsi="Times New Roman PSMT" w:cs="Times New Roman PSMT"/>
          <w:color w:val="auto"/>
          <w:sz w:val="23"/>
          <w:szCs w:val="23"/>
        </w:rPr>
        <w:t>ion, Bylaws or Rules. (Executive</w:t>
      </w:r>
      <w:r>
        <w:rPr>
          <w:rFonts w:ascii="Times New Roman PSMT" w:hAnsi="Times New Roman PSMT" w:cs="Times New Roman PSMT"/>
          <w:color w:val="auto"/>
          <w:sz w:val="23"/>
          <w:szCs w:val="23"/>
        </w:rPr>
        <w:t xml:space="preserve"> Board only); </w:t>
      </w:r>
    </w:p>
    <w:p w:rsidR="006F666D" w:rsidRDefault="00290B36">
      <w:pPr>
        <w:pStyle w:val="Default"/>
        <w:numPr>
          <w:ilvl w:val="0"/>
          <w:numId w:val="4"/>
        </w:numPr>
        <w:spacing w:after="10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new Business; and </w:t>
      </w:r>
    </w:p>
    <w:p w:rsidR="006F666D" w:rsidRDefault="00290B36">
      <w:pPr>
        <w:pStyle w:val="Default"/>
        <w:numPr>
          <w:ilvl w:val="0"/>
          <w:numId w:val="4"/>
        </w:numPr>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adjournment </w:t>
      </w:r>
    </w:p>
    <w:p w:rsidR="006F666D" w:rsidRDefault="006F666D">
      <w:pPr>
        <w:pStyle w:val="Default"/>
        <w:rPr>
          <w:rFonts w:ascii="Times New Roman PSMT" w:hAnsi="Times New Roman PSMT" w:cs="Times New Roman PSMT"/>
          <w:color w:val="auto"/>
          <w:sz w:val="23"/>
          <w:szCs w:val="23"/>
        </w:rPr>
      </w:pPr>
    </w:p>
    <w:p w:rsidR="006F666D" w:rsidRDefault="00290B36">
      <w:pPr>
        <w:pStyle w:val="CM13"/>
        <w:spacing w:after="277" w:line="276" w:lineRule="atLeast"/>
        <w:ind w:firstLine="720"/>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The president may modify the order of presentation of any meeting’s business to accommodate guests and to bring about the efficient handling of matters to be presented. All meetings of </w:t>
      </w:r>
      <w:r w:rsidR="00FE1CD7">
        <w:rPr>
          <w:rFonts w:ascii="Times New Roman PSMT" w:hAnsi="Times New Roman PSMT" w:cs="Times New Roman PSMT"/>
          <w:sz w:val="23"/>
          <w:szCs w:val="23"/>
        </w:rPr>
        <w:t>SMAYSO</w:t>
      </w:r>
      <w:r>
        <w:rPr>
          <w:rFonts w:ascii="Times New Roman PSMT" w:hAnsi="Times New Roman PSMT" w:cs="Times New Roman PSMT"/>
          <w:sz w:val="23"/>
          <w:szCs w:val="23"/>
        </w:rPr>
        <w:t xml:space="preserve"> shall be conducted in accordance with </w:t>
      </w:r>
      <w:r>
        <w:rPr>
          <w:rFonts w:ascii="Times New Roman PSMT" w:hAnsi="Times New Roman PSMT" w:cs="Times New Roman PSMT"/>
          <w:sz w:val="23"/>
          <w:szCs w:val="23"/>
          <w:u w:val="single"/>
        </w:rPr>
        <w:t>Robert’ Rules of Order</w:t>
      </w:r>
      <w:r>
        <w:rPr>
          <w:rFonts w:ascii="Times New Roman PSMT" w:hAnsi="Times New Roman PSMT" w:cs="Times New Roman PSMT"/>
          <w:sz w:val="23"/>
          <w:szCs w:val="23"/>
        </w:rPr>
        <w:t xml:space="preserve">, Latest edition. </w:t>
      </w:r>
    </w:p>
    <w:p w:rsidR="006F666D" w:rsidRPr="00F81A79" w:rsidRDefault="00740412" w:rsidP="00740412">
      <w:pPr>
        <w:pStyle w:val="CM13"/>
        <w:spacing w:after="277" w:line="276" w:lineRule="atLeast"/>
        <w:jc w:val="both"/>
        <w:rPr>
          <w:rFonts w:ascii="Times New Roman PSMT" w:hAnsi="Times New Roman PSMT" w:cs="Times New Roman PSMT"/>
          <w:sz w:val="23"/>
          <w:szCs w:val="23"/>
        </w:rPr>
      </w:pPr>
      <w:r w:rsidRPr="00F81A79">
        <w:rPr>
          <w:rFonts w:ascii="Times New Roman PSMT" w:hAnsi="Times New Roman PSMT" w:cs="Times New Roman PSMT"/>
          <w:sz w:val="23"/>
          <w:szCs w:val="23"/>
        </w:rPr>
        <w:t xml:space="preserve">1.19 </w:t>
      </w:r>
      <w:r w:rsidR="00290B36" w:rsidRPr="00F81A79">
        <w:rPr>
          <w:rFonts w:cs="Times New Roman PS"/>
          <w:b/>
          <w:bCs/>
          <w:sz w:val="23"/>
          <w:szCs w:val="23"/>
          <w:u w:val="single"/>
        </w:rPr>
        <w:t xml:space="preserve">Quorum. </w:t>
      </w:r>
      <w:r w:rsidR="00290B36" w:rsidRPr="00F81A79">
        <w:rPr>
          <w:rFonts w:ascii="Times New Roman PSMT" w:hAnsi="Times New Roman PSMT" w:cs="Times New Roman PSMT"/>
          <w:sz w:val="23"/>
          <w:szCs w:val="23"/>
        </w:rPr>
        <w:t xml:space="preserve">A majority of the total membership which comprises a board committee or other group as </w:t>
      </w:r>
      <w:r w:rsidRPr="00F81A79">
        <w:rPr>
          <w:rFonts w:ascii="Times New Roman PSMT" w:hAnsi="Times New Roman PSMT" w:cs="Times New Roman PSMT"/>
          <w:sz w:val="23"/>
          <w:szCs w:val="23"/>
        </w:rPr>
        <w:t>of the date of the meeting (Executive</w:t>
      </w:r>
      <w:r w:rsidR="00290B36" w:rsidRPr="00F81A79">
        <w:rPr>
          <w:rFonts w:ascii="Times New Roman PSMT" w:hAnsi="Times New Roman PSMT" w:cs="Times New Roman PSMT"/>
          <w:sz w:val="23"/>
          <w:szCs w:val="23"/>
        </w:rPr>
        <w:t xml:space="preserve"> Board, committee or otherwise) shall constitute a quorum at all meetings. </w:t>
      </w:r>
    </w:p>
    <w:p w:rsidR="0018680C" w:rsidRDefault="0018680C">
      <w:pPr>
        <w:pStyle w:val="CM13"/>
        <w:spacing w:after="277" w:line="276" w:lineRule="atLeast"/>
        <w:jc w:val="center"/>
        <w:rPr>
          <w:b/>
          <w:bCs/>
          <w:sz w:val="23"/>
          <w:szCs w:val="23"/>
          <w:u w:val="single"/>
        </w:rPr>
      </w:pPr>
    </w:p>
    <w:p w:rsidR="006F666D" w:rsidRDefault="00740412">
      <w:pPr>
        <w:pStyle w:val="CM13"/>
        <w:spacing w:after="277" w:line="276" w:lineRule="atLeast"/>
        <w:jc w:val="center"/>
        <w:rPr>
          <w:sz w:val="23"/>
          <w:szCs w:val="23"/>
        </w:rPr>
      </w:pPr>
      <w:r>
        <w:rPr>
          <w:b/>
          <w:bCs/>
          <w:sz w:val="23"/>
          <w:szCs w:val="23"/>
          <w:u w:val="single"/>
        </w:rPr>
        <w:t>Article X</w:t>
      </w:r>
      <w:r w:rsidR="00290B36">
        <w:rPr>
          <w:b/>
          <w:bCs/>
          <w:sz w:val="23"/>
          <w:szCs w:val="23"/>
          <w:u w:val="single"/>
        </w:rPr>
        <w:t xml:space="preserve">: Amendments </w:t>
      </w:r>
    </w:p>
    <w:p w:rsidR="00311F06" w:rsidRDefault="00290B36" w:rsidP="0018680C">
      <w:pPr>
        <w:pStyle w:val="CM13"/>
        <w:spacing w:after="277" w:line="276" w:lineRule="atLeast"/>
        <w:jc w:val="both"/>
        <w:rPr>
          <w:rFonts w:ascii="Times New Roman PSMT" w:hAnsi="Times New Roman PSMT" w:cs="Times New Roman PSMT"/>
          <w:sz w:val="23"/>
          <w:szCs w:val="23"/>
        </w:rPr>
      </w:pPr>
      <w:r>
        <w:rPr>
          <w:rFonts w:ascii="Times New Roman PSMT" w:hAnsi="Times New Roman PSMT" w:cs="Times New Roman PSMT"/>
          <w:sz w:val="23"/>
          <w:szCs w:val="23"/>
        </w:rPr>
        <w:t xml:space="preserve">Any proposals or motions to amend this Constitution must be made in writing to the Secretary for distribution to </w:t>
      </w:r>
      <w:r w:rsidR="00FE1CD7">
        <w:rPr>
          <w:rFonts w:ascii="Times New Roman PSMT" w:hAnsi="Times New Roman PSMT" w:cs="Times New Roman PSMT"/>
          <w:sz w:val="23"/>
          <w:szCs w:val="23"/>
        </w:rPr>
        <w:t>SMAYSO</w:t>
      </w:r>
      <w:r w:rsidR="00311F06">
        <w:rPr>
          <w:rFonts w:ascii="Times New Roman PSMT" w:hAnsi="Times New Roman PSMT" w:cs="Times New Roman PSMT"/>
          <w:sz w:val="23"/>
          <w:szCs w:val="23"/>
        </w:rPr>
        <w:t xml:space="preserve"> </w:t>
      </w:r>
      <w:r w:rsidR="0018680C">
        <w:rPr>
          <w:rFonts w:ascii="Times New Roman PSMT" w:hAnsi="Times New Roman PSMT" w:cs="Times New Roman PSMT"/>
          <w:sz w:val="23"/>
          <w:szCs w:val="23"/>
        </w:rPr>
        <w:t>Executive Board</w:t>
      </w:r>
      <w:r>
        <w:rPr>
          <w:rFonts w:ascii="Times New Roman PSMT" w:hAnsi="Times New Roman PSMT" w:cs="Times New Roman PSMT"/>
          <w:sz w:val="23"/>
          <w:szCs w:val="23"/>
        </w:rPr>
        <w:t xml:space="preserve"> members. In addition, thirty (30) days </w:t>
      </w:r>
      <w:r w:rsidR="00311F06">
        <w:rPr>
          <w:rFonts w:ascii="Times New Roman PSMT" w:hAnsi="Times New Roman PSMT" w:cs="Times New Roman PSMT"/>
          <w:sz w:val="23"/>
          <w:szCs w:val="23"/>
        </w:rPr>
        <w:t>written notice to each Executive</w:t>
      </w:r>
      <w:r>
        <w:rPr>
          <w:rFonts w:ascii="Times New Roman PSMT" w:hAnsi="Times New Roman PSMT" w:cs="Times New Roman PSMT"/>
          <w:sz w:val="23"/>
          <w:szCs w:val="23"/>
        </w:rPr>
        <w:t xml:space="preserve"> Board member of a proposed amendment to this Constitution shall be required. Such notice shall contain the amendments proposed, as well as the date, time and place of the meeting. Amendments to this Constitution may only be made at a regularly scheduled meeting of the </w:t>
      </w:r>
      <w:r w:rsidR="00311F06">
        <w:rPr>
          <w:rFonts w:ascii="Times New Roman PSMT" w:hAnsi="Times New Roman PSMT" w:cs="Times New Roman PSMT"/>
          <w:sz w:val="23"/>
          <w:szCs w:val="23"/>
        </w:rPr>
        <w:t>Executive Board</w:t>
      </w:r>
      <w:r>
        <w:rPr>
          <w:rFonts w:ascii="Times New Roman PSMT" w:hAnsi="Times New Roman PSMT" w:cs="Times New Roman PSMT"/>
          <w:sz w:val="23"/>
          <w:szCs w:val="23"/>
        </w:rPr>
        <w:t xml:space="preserve">, and shall require a two-thirds (2/3) majority vote of the </w:t>
      </w:r>
      <w:r w:rsidR="00311F06">
        <w:rPr>
          <w:rFonts w:ascii="Times New Roman PSMT" w:hAnsi="Times New Roman PSMT" w:cs="Times New Roman PSMT"/>
          <w:sz w:val="23"/>
          <w:szCs w:val="23"/>
        </w:rPr>
        <w:t>Executive Board</w:t>
      </w:r>
      <w:r>
        <w:rPr>
          <w:rFonts w:ascii="Times New Roman PSMT" w:hAnsi="Times New Roman PSMT" w:cs="Times New Roman PSMT"/>
          <w:sz w:val="23"/>
          <w:szCs w:val="23"/>
        </w:rPr>
        <w:t xml:space="preserve">. </w:t>
      </w:r>
    </w:p>
    <w:p w:rsidR="006F666D" w:rsidRDefault="00311F06" w:rsidP="00311F06">
      <w:pPr>
        <w:pStyle w:val="CM13"/>
        <w:spacing w:after="277" w:line="276" w:lineRule="atLeast"/>
        <w:ind w:firstLine="720"/>
        <w:jc w:val="center"/>
        <w:rPr>
          <w:sz w:val="23"/>
          <w:szCs w:val="23"/>
        </w:rPr>
      </w:pPr>
      <w:r>
        <w:rPr>
          <w:b/>
          <w:bCs/>
          <w:sz w:val="23"/>
          <w:szCs w:val="23"/>
          <w:u w:val="single"/>
        </w:rPr>
        <w:t>Article XI</w:t>
      </w:r>
      <w:r w:rsidR="00290B36">
        <w:rPr>
          <w:b/>
          <w:bCs/>
          <w:sz w:val="23"/>
          <w:szCs w:val="23"/>
          <w:u w:val="single"/>
        </w:rPr>
        <w:t>: Dissolution</w:t>
      </w:r>
    </w:p>
    <w:p w:rsidR="00290B36" w:rsidRDefault="00290B36" w:rsidP="00311F06">
      <w:pPr>
        <w:pStyle w:val="CM13"/>
        <w:spacing w:after="277" w:line="276" w:lineRule="atLeast"/>
        <w:ind w:firstLine="720"/>
        <w:jc w:val="both"/>
      </w:pPr>
      <w:r>
        <w:rPr>
          <w:rFonts w:ascii="Times New Roman PSMT" w:hAnsi="Times New Roman PSMT" w:cs="Times New Roman PSMT"/>
          <w:sz w:val="23"/>
          <w:szCs w:val="23"/>
        </w:rPr>
        <w:t xml:space="preserve">In the event that </w:t>
      </w:r>
      <w:r w:rsidR="00FE1CD7">
        <w:rPr>
          <w:rFonts w:ascii="Times New Roman PSMT" w:hAnsi="Times New Roman PSMT" w:cs="Times New Roman PSMT"/>
          <w:sz w:val="23"/>
          <w:szCs w:val="23"/>
        </w:rPr>
        <w:t>SMAYSO</w:t>
      </w:r>
      <w:r>
        <w:rPr>
          <w:rFonts w:ascii="Times New Roman PSMT" w:hAnsi="Times New Roman PSMT" w:cs="Times New Roman PSMT"/>
          <w:sz w:val="23"/>
          <w:szCs w:val="23"/>
        </w:rPr>
        <w:t xml:space="preserve"> ceases to function or dissolves, and after paying or making provision for the payment of all just liabilities, the </w:t>
      </w:r>
      <w:r w:rsidR="00311F06">
        <w:rPr>
          <w:rFonts w:ascii="Times New Roman PSMT" w:hAnsi="Times New Roman PSMT" w:cs="Times New Roman PSMT"/>
          <w:sz w:val="23"/>
          <w:szCs w:val="23"/>
        </w:rPr>
        <w:t>Executive Board</w:t>
      </w:r>
      <w:r>
        <w:rPr>
          <w:rFonts w:ascii="Times New Roman PSMT" w:hAnsi="Times New Roman PSMT" w:cs="Times New Roman PSMT"/>
          <w:sz w:val="23"/>
          <w:szCs w:val="23"/>
        </w:rPr>
        <w:t xml:space="preserve"> shall transfer all of the net assets to any successor organization which has similar purposes as specified in this Constitution; provided, however, such successor organization qualifies under Section 501(c)(3) of the Internal Revenue Code (or any corresponding provision). Should no successor organization exist, then the net assets shall be distributed to STYSA, provided STYSA qualifies under Section 501(c)(3).  If STYSA does not exist or does not qualify, then the </w:t>
      </w:r>
      <w:r w:rsidR="00311F06">
        <w:rPr>
          <w:rFonts w:ascii="Times New Roman PSMT" w:hAnsi="Times New Roman PSMT" w:cs="Times New Roman PSMT"/>
          <w:sz w:val="23"/>
          <w:szCs w:val="23"/>
        </w:rPr>
        <w:t>Executive Board</w:t>
      </w:r>
      <w:r>
        <w:rPr>
          <w:rFonts w:ascii="Times New Roman PSMT" w:hAnsi="Times New Roman PSMT" w:cs="Times New Roman PSMT"/>
          <w:sz w:val="23"/>
          <w:szCs w:val="23"/>
        </w:rPr>
        <w:t xml:space="preserve"> may distribute the net assets to any youth organization it designates so long as the organization qualifies under Section 501(c)(3). </w:t>
      </w:r>
    </w:p>
    <w:sectPr w:rsidR="00290B36" w:rsidSect="006F666D">
      <w:footerReference w:type="default" r:id="rId7"/>
      <w:pgSz w:w="12240" w:h="16340"/>
      <w:pgMar w:top="1867" w:right="856" w:bottom="895" w:left="121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F6B" w:rsidRDefault="00976F6B" w:rsidP="00311F06">
      <w:pPr>
        <w:spacing w:after="0" w:line="240" w:lineRule="auto"/>
      </w:pPr>
      <w:r>
        <w:separator/>
      </w:r>
    </w:p>
  </w:endnote>
  <w:endnote w:type="continuationSeparator" w:id="1">
    <w:p w:rsidR="00976F6B" w:rsidRDefault="00976F6B" w:rsidP="00311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6" w:rsidRDefault="00311F06">
    <w:pPr>
      <w:pStyle w:val="Footer"/>
      <w:pBdr>
        <w:top w:val="thinThickSmallGap" w:sz="24" w:space="1" w:color="622423" w:themeColor="accent2" w:themeShade="7F"/>
      </w:pBdr>
      <w:rPr>
        <w:rFonts w:asciiTheme="majorHAnsi" w:hAnsiTheme="majorHAnsi"/>
      </w:rPr>
    </w:pPr>
    <w:r>
      <w:rPr>
        <w:rFonts w:asciiTheme="majorHAnsi" w:hAnsiTheme="majorHAnsi"/>
      </w:rPr>
      <w:t>Revised A</w:t>
    </w:r>
    <w:r w:rsidR="00F81A79">
      <w:rPr>
        <w:rFonts w:asciiTheme="majorHAnsi" w:hAnsiTheme="majorHAnsi"/>
      </w:rPr>
      <w:t>pril 2012 for SMAYSO Voting on June 4, 2012</w:t>
    </w:r>
    <w:r>
      <w:rPr>
        <w:rFonts w:asciiTheme="majorHAnsi" w:hAnsiTheme="majorHAnsi"/>
      </w:rPr>
      <w:ptab w:relativeTo="margin" w:alignment="right" w:leader="none"/>
    </w:r>
    <w:r>
      <w:rPr>
        <w:rFonts w:asciiTheme="majorHAnsi" w:hAnsiTheme="majorHAnsi"/>
      </w:rPr>
      <w:t xml:space="preserve">Page </w:t>
    </w:r>
    <w:fldSimple w:instr=" PAGE   \* MERGEFORMAT ">
      <w:r w:rsidR="009364FA" w:rsidRPr="009364FA">
        <w:rPr>
          <w:rFonts w:asciiTheme="majorHAnsi" w:hAnsiTheme="majorHAnsi"/>
          <w:noProof/>
        </w:rPr>
        <w:t>1</w:t>
      </w:r>
    </w:fldSimple>
  </w:p>
  <w:p w:rsidR="00311F06" w:rsidRDefault="00311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F6B" w:rsidRDefault="00976F6B" w:rsidP="00311F06">
      <w:pPr>
        <w:spacing w:after="0" w:line="240" w:lineRule="auto"/>
      </w:pPr>
      <w:r>
        <w:separator/>
      </w:r>
    </w:p>
  </w:footnote>
  <w:footnote w:type="continuationSeparator" w:id="1">
    <w:p w:rsidR="00976F6B" w:rsidRDefault="00976F6B" w:rsidP="00311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EB65CC"/>
    <w:multiLevelType w:val="hybridMultilevel"/>
    <w:tmpl w:val="F9D564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7108FD"/>
    <w:multiLevelType w:val="hybridMultilevel"/>
    <w:tmpl w:val="40C6B9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FFEBDA"/>
    <w:multiLevelType w:val="hybridMultilevel"/>
    <w:tmpl w:val="AED70F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0E6323"/>
    <w:multiLevelType w:val="hybridMultilevel"/>
    <w:tmpl w:val="C88630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3226CA"/>
    <w:multiLevelType w:val="hybridMultilevel"/>
    <w:tmpl w:val="A34587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F662D9"/>
    <w:multiLevelType w:val="hybridMultilevel"/>
    <w:tmpl w:val="A7A21A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B7C795"/>
    <w:multiLevelType w:val="hybridMultilevel"/>
    <w:tmpl w:val="9815C3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F78907E"/>
    <w:multiLevelType w:val="hybridMultilevel"/>
    <w:tmpl w:val="757E59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244818A"/>
    <w:multiLevelType w:val="hybridMultilevel"/>
    <w:tmpl w:val="DFF12648"/>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8C71577"/>
    <w:multiLevelType w:val="hybridMultilevel"/>
    <w:tmpl w:val="D36409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CC8B1B0"/>
    <w:multiLevelType w:val="hybridMultilevel"/>
    <w:tmpl w:val="A0EDF5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32D6263"/>
    <w:multiLevelType w:val="hybridMultilevel"/>
    <w:tmpl w:val="325E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8"/>
  </w:num>
  <w:num w:numId="6">
    <w:abstractNumId w:val="9"/>
  </w:num>
  <w:num w:numId="7">
    <w:abstractNumId w:val="2"/>
  </w:num>
  <w:num w:numId="8">
    <w:abstractNumId w:val="6"/>
  </w:num>
  <w:num w:numId="9">
    <w:abstractNumId w:val="0"/>
  </w:num>
  <w:num w:numId="10">
    <w:abstractNumId w:val="4"/>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1D7"/>
    <w:rsid w:val="0009071B"/>
    <w:rsid w:val="000A335C"/>
    <w:rsid w:val="001631D7"/>
    <w:rsid w:val="0018680C"/>
    <w:rsid w:val="00290B36"/>
    <w:rsid w:val="00311F06"/>
    <w:rsid w:val="0033106D"/>
    <w:rsid w:val="004D58B3"/>
    <w:rsid w:val="005D39BF"/>
    <w:rsid w:val="006873A7"/>
    <w:rsid w:val="006B1811"/>
    <w:rsid w:val="006F666D"/>
    <w:rsid w:val="00740412"/>
    <w:rsid w:val="007724B7"/>
    <w:rsid w:val="007861A6"/>
    <w:rsid w:val="007F3F5E"/>
    <w:rsid w:val="00801FC2"/>
    <w:rsid w:val="009364FA"/>
    <w:rsid w:val="00976F6B"/>
    <w:rsid w:val="00A13CD9"/>
    <w:rsid w:val="00A3164E"/>
    <w:rsid w:val="00A42AD3"/>
    <w:rsid w:val="00C52115"/>
    <w:rsid w:val="00CF4114"/>
    <w:rsid w:val="00D27A66"/>
    <w:rsid w:val="00D32FC0"/>
    <w:rsid w:val="00D72AB7"/>
    <w:rsid w:val="00E145EF"/>
    <w:rsid w:val="00EE1840"/>
    <w:rsid w:val="00F35DB2"/>
    <w:rsid w:val="00F51F95"/>
    <w:rsid w:val="00F65E51"/>
    <w:rsid w:val="00F81A79"/>
    <w:rsid w:val="00FE1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66D"/>
    <w:pPr>
      <w:widowControl w:val="0"/>
      <w:autoSpaceDE w:val="0"/>
      <w:autoSpaceDN w:val="0"/>
      <w:adjustRightInd w:val="0"/>
      <w:spacing w:after="0" w:line="240" w:lineRule="auto"/>
    </w:pPr>
    <w:rPr>
      <w:rFonts w:ascii="Times New Roman PS" w:hAnsi="Times New Roman PS" w:cs="Times New Roman PS"/>
      <w:color w:val="000000"/>
      <w:sz w:val="24"/>
      <w:szCs w:val="24"/>
    </w:rPr>
  </w:style>
  <w:style w:type="paragraph" w:customStyle="1" w:styleId="CM1">
    <w:name w:val="CM1"/>
    <w:basedOn w:val="Default"/>
    <w:next w:val="Default"/>
    <w:uiPriority w:val="99"/>
    <w:rsid w:val="006F666D"/>
    <w:pPr>
      <w:spacing w:line="276" w:lineRule="atLeast"/>
    </w:pPr>
    <w:rPr>
      <w:rFonts w:cstheme="minorBidi"/>
      <w:color w:val="auto"/>
    </w:rPr>
  </w:style>
  <w:style w:type="paragraph" w:customStyle="1" w:styleId="CM13">
    <w:name w:val="CM13"/>
    <w:basedOn w:val="Default"/>
    <w:next w:val="Default"/>
    <w:uiPriority w:val="99"/>
    <w:rsid w:val="006F666D"/>
    <w:rPr>
      <w:rFonts w:cstheme="minorBidi"/>
      <w:color w:val="auto"/>
    </w:rPr>
  </w:style>
  <w:style w:type="paragraph" w:customStyle="1" w:styleId="CM2">
    <w:name w:val="CM2"/>
    <w:basedOn w:val="Default"/>
    <w:next w:val="Default"/>
    <w:uiPriority w:val="99"/>
    <w:rsid w:val="006F666D"/>
    <w:pPr>
      <w:spacing w:line="276" w:lineRule="atLeast"/>
    </w:pPr>
    <w:rPr>
      <w:rFonts w:cstheme="minorBidi"/>
      <w:color w:val="auto"/>
    </w:rPr>
  </w:style>
  <w:style w:type="paragraph" w:customStyle="1" w:styleId="CM3">
    <w:name w:val="CM3"/>
    <w:basedOn w:val="Default"/>
    <w:next w:val="Default"/>
    <w:uiPriority w:val="99"/>
    <w:rsid w:val="006F666D"/>
    <w:rPr>
      <w:rFonts w:cstheme="minorBidi"/>
      <w:color w:val="auto"/>
    </w:rPr>
  </w:style>
  <w:style w:type="paragraph" w:customStyle="1" w:styleId="CM4">
    <w:name w:val="CM4"/>
    <w:basedOn w:val="Default"/>
    <w:next w:val="Default"/>
    <w:uiPriority w:val="99"/>
    <w:rsid w:val="006F666D"/>
    <w:pPr>
      <w:spacing w:line="276" w:lineRule="atLeast"/>
    </w:pPr>
    <w:rPr>
      <w:rFonts w:cstheme="minorBidi"/>
      <w:color w:val="auto"/>
    </w:rPr>
  </w:style>
  <w:style w:type="paragraph" w:customStyle="1" w:styleId="CM6">
    <w:name w:val="CM6"/>
    <w:basedOn w:val="Default"/>
    <w:next w:val="Default"/>
    <w:uiPriority w:val="99"/>
    <w:rsid w:val="006F666D"/>
    <w:pPr>
      <w:spacing w:line="276" w:lineRule="atLeast"/>
    </w:pPr>
    <w:rPr>
      <w:rFonts w:cstheme="minorBidi"/>
      <w:color w:val="auto"/>
    </w:rPr>
  </w:style>
  <w:style w:type="paragraph" w:customStyle="1" w:styleId="CM9">
    <w:name w:val="CM9"/>
    <w:basedOn w:val="Default"/>
    <w:next w:val="Default"/>
    <w:uiPriority w:val="99"/>
    <w:rsid w:val="006F666D"/>
    <w:pPr>
      <w:spacing w:line="276" w:lineRule="atLeast"/>
    </w:pPr>
    <w:rPr>
      <w:rFonts w:cstheme="minorBidi"/>
      <w:color w:val="auto"/>
    </w:rPr>
  </w:style>
  <w:style w:type="paragraph" w:customStyle="1" w:styleId="CM7">
    <w:name w:val="CM7"/>
    <w:basedOn w:val="Default"/>
    <w:next w:val="Default"/>
    <w:uiPriority w:val="99"/>
    <w:rsid w:val="006F666D"/>
    <w:pPr>
      <w:spacing w:line="276" w:lineRule="atLeast"/>
    </w:pPr>
    <w:rPr>
      <w:rFonts w:cstheme="minorBidi"/>
      <w:color w:val="auto"/>
    </w:rPr>
  </w:style>
  <w:style w:type="paragraph" w:customStyle="1" w:styleId="CM16">
    <w:name w:val="CM16"/>
    <w:basedOn w:val="Default"/>
    <w:next w:val="Default"/>
    <w:uiPriority w:val="99"/>
    <w:rsid w:val="006F666D"/>
    <w:rPr>
      <w:rFonts w:cstheme="minorBidi"/>
      <w:color w:val="auto"/>
    </w:rPr>
  </w:style>
  <w:style w:type="paragraph" w:customStyle="1" w:styleId="CM11">
    <w:name w:val="CM11"/>
    <w:basedOn w:val="Default"/>
    <w:next w:val="Default"/>
    <w:uiPriority w:val="99"/>
    <w:rsid w:val="006F666D"/>
    <w:pPr>
      <w:spacing w:line="276" w:lineRule="atLeast"/>
    </w:pPr>
    <w:rPr>
      <w:rFonts w:cstheme="minorBidi"/>
      <w:color w:val="auto"/>
    </w:rPr>
  </w:style>
  <w:style w:type="paragraph" w:styleId="Header">
    <w:name w:val="header"/>
    <w:basedOn w:val="Normal"/>
    <w:link w:val="HeaderChar"/>
    <w:uiPriority w:val="99"/>
    <w:semiHidden/>
    <w:unhideWhenUsed/>
    <w:rsid w:val="00311F06"/>
    <w:pPr>
      <w:tabs>
        <w:tab w:val="center" w:pos="4680"/>
        <w:tab w:val="right" w:pos="9360"/>
      </w:tabs>
    </w:pPr>
  </w:style>
  <w:style w:type="character" w:customStyle="1" w:styleId="HeaderChar">
    <w:name w:val="Header Char"/>
    <w:basedOn w:val="DefaultParagraphFont"/>
    <w:link w:val="Header"/>
    <w:uiPriority w:val="99"/>
    <w:semiHidden/>
    <w:rsid w:val="00311F06"/>
  </w:style>
  <w:style w:type="paragraph" w:styleId="Footer">
    <w:name w:val="footer"/>
    <w:basedOn w:val="Normal"/>
    <w:link w:val="FooterChar"/>
    <w:uiPriority w:val="99"/>
    <w:unhideWhenUsed/>
    <w:rsid w:val="00311F06"/>
    <w:pPr>
      <w:tabs>
        <w:tab w:val="center" w:pos="4680"/>
        <w:tab w:val="right" w:pos="9360"/>
      </w:tabs>
    </w:pPr>
  </w:style>
  <w:style w:type="character" w:customStyle="1" w:styleId="FooterChar">
    <w:name w:val="Footer Char"/>
    <w:basedOn w:val="DefaultParagraphFont"/>
    <w:link w:val="Footer"/>
    <w:uiPriority w:val="99"/>
    <w:rsid w:val="00311F06"/>
  </w:style>
  <w:style w:type="paragraph" w:styleId="BalloonText">
    <w:name w:val="Balloon Text"/>
    <w:basedOn w:val="Normal"/>
    <w:link w:val="BalloonTextChar"/>
    <w:uiPriority w:val="99"/>
    <w:semiHidden/>
    <w:unhideWhenUsed/>
    <w:rsid w:val="0031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2012-05-02T22:32:00Z</dcterms:created>
  <dcterms:modified xsi:type="dcterms:W3CDTF">2012-05-03T14:00:00Z</dcterms:modified>
</cp:coreProperties>
</file>